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2D" w:rsidRDefault="0082222D" w:rsidP="0082222D">
      <w:pPr>
        <w:jc w:val="right"/>
      </w:pPr>
      <w:r>
        <w:t>Gielniów dnia 2</w:t>
      </w:r>
      <w:r w:rsidR="003163E1">
        <w:t>9</w:t>
      </w:r>
      <w:r>
        <w:t>.0</w:t>
      </w:r>
      <w:r w:rsidR="003163E1">
        <w:t>8</w:t>
      </w:r>
      <w:r>
        <w:t>.20</w:t>
      </w:r>
      <w:r w:rsidR="003163E1">
        <w:t>16</w:t>
      </w:r>
      <w:r>
        <w:t>r</w:t>
      </w:r>
    </w:p>
    <w:p w:rsidR="0082222D" w:rsidRDefault="0082222D" w:rsidP="0082222D"/>
    <w:p w:rsidR="0082222D" w:rsidRDefault="0082222D" w:rsidP="0082222D"/>
    <w:p w:rsidR="00D84611" w:rsidRDefault="001B547F" w:rsidP="00D84611">
      <w:pPr>
        <w:jc w:val="center"/>
        <w:rPr>
          <w:b/>
          <w:bCs/>
        </w:rPr>
      </w:pPr>
      <w:r>
        <w:rPr>
          <w:b/>
          <w:bCs/>
        </w:rPr>
        <w:t>Informacja</w:t>
      </w:r>
    </w:p>
    <w:p w:rsidR="0082222D" w:rsidRDefault="001B547F" w:rsidP="00D84611">
      <w:pPr>
        <w:jc w:val="center"/>
        <w:rPr>
          <w:b/>
          <w:bCs/>
        </w:rPr>
      </w:pPr>
      <w:r>
        <w:rPr>
          <w:b/>
          <w:bCs/>
        </w:rPr>
        <w:t xml:space="preserve"> o</w:t>
      </w:r>
      <w:r w:rsidR="0082222D">
        <w:rPr>
          <w:b/>
          <w:bCs/>
        </w:rPr>
        <w:t xml:space="preserve"> wyniku </w:t>
      </w:r>
      <w:r w:rsidR="00D84611">
        <w:rPr>
          <w:b/>
          <w:bCs/>
        </w:rPr>
        <w:t xml:space="preserve">pierwszego </w:t>
      </w:r>
      <w:r w:rsidR="0082222D">
        <w:rPr>
          <w:b/>
          <w:bCs/>
        </w:rPr>
        <w:t xml:space="preserve">przetargu </w:t>
      </w:r>
      <w:r w:rsidR="00D84611">
        <w:rPr>
          <w:b/>
          <w:bCs/>
        </w:rPr>
        <w:t xml:space="preserve">ustnego nieograniczonego </w:t>
      </w:r>
      <w:r w:rsidR="0082222D">
        <w:rPr>
          <w:b/>
          <w:bCs/>
        </w:rPr>
        <w:t xml:space="preserve"> na sprzedaż nieruchomości</w:t>
      </w:r>
      <w:r w:rsidR="00D84611">
        <w:rPr>
          <w:b/>
          <w:bCs/>
        </w:rPr>
        <w:t xml:space="preserve"> niezabudowanych </w:t>
      </w:r>
      <w:r w:rsidR="0082222D">
        <w:rPr>
          <w:b/>
          <w:bCs/>
        </w:rPr>
        <w:t>stanowiąc</w:t>
      </w:r>
      <w:r w:rsidR="00D84611">
        <w:rPr>
          <w:b/>
          <w:bCs/>
        </w:rPr>
        <w:t>ych</w:t>
      </w:r>
      <w:r w:rsidR="0082222D">
        <w:rPr>
          <w:b/>
          <w:bCs/>
        </w:rPr>
        <w:t xml:space="preserve"> własność Gminy Gielniów</w:t>
      </w:r>
    </w:p>
    <w:p w:rsidR="0082222D" w:rsidRDefault="0082222D" w:rsidP="0082222D">
      <w:pPr>
        <w:jc w:val="center"/>
        <w:rPr>
          <w:b/>
          <w:bCs/>
        </w:rPr>
      </w:pPr>
    </w:p>
    <w:p w:rsidR="0082222D" w:rsidRPr="00D84611" w:rsidRDefault="0082222D" w:rsidP="0082222D">
      <w:pPr>
        <w:jc w:val="both"/>
        <w:rPr>
          <w:sz w:val="22"/>
          <w:szCs w:val="22"/>
        </w:rPr>
      </w:pPr>
      <w:r w:rsidRPr="00D84611">
        <w:rPr>
          <w:sz w:val="22"/>
          <w:szCs w:val="22"/>
        </w:rPr>
        <w:t>Zgodnie z § 12 Rozporządzenia Rady Ministrów z dnia 24 sierpnia 2004r w sprawie sposobu i trybu przeprowadzania przetargów oraz rokowań na zbycie nieruchomości (</w:t>
      </w:r>
      <w:r w:rsidR="003163E1" w:rsidRPr="00D84611">
        <w:rPr>
          <w:sz w:val="22"/>
          <w:szCs w:val="22"/>
        </w:rPr>
        <w:t xml:space="preserve"> </w:t>
      </w:r>
      <w:proofErr w:type="spellStart"/>
      <w:r w:rsidR="003163E1" w:rsidRPr="00D84611">
        <w:rPr>
          <w:sz w:val="22"/>
          <w:szCs w:val="22"/>
        </w:rPr>
        <w:t>t.j</w:t>
      </w:r>
      <w:proofErr w:type="spellEnd"/>
      <w:r w:rsidR="003163E1" w:rsidRPr="00D84611">
        <w:rPr>
          <w:sz w:val="22"/>
          <w:szCs w:val="22"/>
        </w:rPr>
        <w:t>.</w:t>
      </w:r>
      <w:r w:rsidR="00D84611">
        <w:rPr>
          <w:sz w:val="22"/>
          <w:szCs w:val="22"/>
        </w:rPr>
        <w:t xml:space="preserve"> </w:t>
      </w:r>
      <w:bookmarkStart w:id="0" w:name="_GoBack"/>
      <w:bookmarkEnd w:id="0"/>
      <w:r w:rsidRPr="00D84611">
        <w:rPr>
          <w:sz w:val="22"/>
          <w:szCs w:val="22"/>
        </w:rPr>
        <w:t xml:space="preserve">Dz.U. </w:t>
      </w:r>
      <w:r w:rsidR="003163E1" w:rsidRPr="00D84611">
        <w:rPr>
          <w:sz w:val="22"/>
          <w:szCs w:val="22"/>
        </w:rPr>
        <w:t>z 2014r</w:t>
      </w:r>
      <w:r w:rsidRPr="00D84611">
        <w:rPr>
          <w:sz w:val="22"/>
          <w:szCs w:val="22"/>
        </w:rPr>
        <w:t xml:space="preserve">, poz. </w:t>
      </w:r>
      <w:r w:rsidR="003163E1" w:rsidRPr="00D84611">
        <w:rPr>
          <w:sz w:val="22"/>
          <w:szCs w:val="22"/>
        </w:rPr>
        <w:t>1490</w:t>
      </w:r>
      <w:r w:rsidR="001B547F" w:rsidRPr="00D84611">
        <w:rPr>
          <w:sz w:val="22"/>
          <w:szCs w:val="22"/>
        </w:rPr>
        <w:t xml:space="preserve"> ze zm.</w:t>
      </w:r>
      <w:r w:rsidRPr="00D84611">
        <w:rPr>
          <w:sz w:val="22"/>
          <w:szCs w:val="22"/>
        </w:rPr>
        <w:t xml:space="preserve"> ) </w:t>
      </w:r>
    </w:p>
    <w:p w:rsidR="001B547F" w:rsidRPr="00D84611" w:rsidRDefault="001B547F" w:rsidP="001B547F">
      <w:pPr>
        <w:jc w:val="center"/>
        <w:rPr>
          <w:sz w:val="22"/>
          <w:szCs w:val="22"/>
          <w:u w:val="single"/>
        </w:rPr>
      </w:pPr>
      <w:r w:rsidRPr="00D84611">
        <w:rPr>
          <w:sz w:val="22"/>
          <w:szCs w:val="22"/>
          <w:u w:val="single"/>
        </w:rPr>
        <w:t>Wójt Gminy Gielniów podaje do publicznej wiadomości, że</w:t>
      </w:r>
    </w:p>
    <w:p w:rsidR="003163E1" w:rsidRPr="00D84611" w:rsidRDefault="001B547F" w:rsidP="003163E1">
      <w:pPr>
        <w:jc w:val="both"/>
        <w:rPr>
          <w:sz w:val="22"/>
          <w:szCs w:val="22"/>
        </w:rPr>
      </w:pPr>
      <w:r w:rsidRPr="00D84611">
        <w:rPr>
          <w:sz w:val="22"/>
          <w:szCs w:val="22"/>
        </w:rPr>
        <w:t>w dniu 19.08.2016r  w siedzibie Urzędu Gminy Gielniów , Plac Wolności 73 został przeprowadzony pierwszy</w:t>
      </w:r>
      <w:r w:rsidR="00D84611" w:rsidRPr="00D84611">
        <w:rPr>
          <w:sz w:val="22"/>
          <w:szCs w:val="22"/>
        </w:rPr>
        <w:t xml:space="preserve"> ustny </w:t>
      </w:r>
      <w:r w:rsidRPr="00D84611">
        <w:rPr>
          <w:sz w:val="22"/>
          <w:szCs w:val="22"/>
        </w:rPr>
        <w:t xml:space="preserve">przetarg nieograniczony na </w:t>
      </w:r>
      <w:r w:rsidR="0082222D" w:rsidRPr="00D84611">
        <w:rPr>
          <w:sz w:val="22"/>
          <w:szCs w:val="22"/>
        </w:rPr>
        <w:t xml:space="preserve">zbycie nieruchomości </w:t>
      </w:r>
      <w:r w:rsidR="003163E1" w:rsidRPr="00D84611">
        <w:rPr>
          <w:sz w:val="22"/>
          <w:szCs w:val="22"/>
        </w:rPr>
        <w:t xml:space="preserve">niezabudowanych </w:t>
      </w:r>
      <w:r w:rsidR="0082222D" w:rsidRPr="00D84611">
        <w:rPr>
          <w:sz w:val="22"/>
          <w:szCs w:val="22"/>
        </w:rPr>
        <w:t>położon</w:t>
      </w:r>
      <w:r w:rsidR="003163E1" w:rsidRPr="00D84611">
        <w:rPr>
          <w:sz w:val="22"/>
          <w:szCs w:val="22"/>
        </w:rPr>
        <w:t>ych</w:t>
      </w:r>
      <w:r w:rsidR="0082222D" w:rsidRPr="00D84611">
        <w:rPr>
          <w:sz w:val="22"/>
          <w:szCs w:val="22"/>
        </w:rPr>
        <w:t xml:space="preserve"> w obrębie  ewidencyjnym wsi </w:t>
      </w:r>
      <w:r w:rsidR="003163E1" w:rsidRPr="00D84611">
        <w:rPr>
          <w:sz w:val="22"/>
          <w:szCs w:val="22"/>
        </w:rPr>
        <w:t>Gielniów  gm. Gielniów   oznaczonych numerami działek: 2569 o pow. 0,0984 ha ,KW – 00011934/9,  1306 o pow. 0,2215 ha, KW – 00003266/6, 1551 o pow. 0,0939 ha , KW -00003274/5, 2748 o pow. 0.0484 ha , KW – 00035700/4 będących  własnością Gminy Gielniów.</w:t>
      </w:r>
    </w:p>
    <w:p w:rsidR="003163E1" w:rsidRPr="00D84611" w:rsidRDefault="003163E1" w:rsidP="003163E1">
      <w:pPr>
        <w:pStyle w:val="Tekstpodstawowy"/>
        <w:tabs>
          <w:tab w:val="left" w:pos="840"/>
        </w:tabs>
        <w:jc w:val="both"/>
        <w:rPr>
          <w:sz w:val="22"/>
          <w:szCs w:val="22"/>
        </w:rPr>
      </w:pPr>
      <w:r w:rsidRPr="00D84611">
        <w:rPr>
          <w:sz w:val="22"/>
          <w:szCs w:val="22"/>
        </w:rPr>
        <w:t>Nieruchomości usytuowane  na terenie dla którego brak  jest miejscowego planu zagospodarowania przestrzennego, a zgodnie ze „Studium uwarunkowań i kierunków zagospodarowania przestrzennego Gminy Gielniów   zlokalizowane są:   oznaczona  nr dz. 2569  w   strefie terenów rolnych przeznaczonych do zainwestowania , oznaczone nr dz. 1306 ,1551 i 2748  w strefie terenów rolnych i leśnych.</w:t>
      </w:r>
    </w:p>
    <w:p w:rsidR="003163E1" w:rsidRPr="00D84611" w:rsidRDefault="003163E1" w:rsidP="003163E1">
      <w:pPr>
        <w:jc w:val="both"/>
        <w:rPr>
          <w:sz w:val="22"/>
          <w:szCs w:val="22"/>
        </w:rPr>
      </w:pPr>
      <w:r w:rsidRPr="00D84611">
        <w:rPr>
          <w:b/>
          <w:bCs/>
          <w:sz w:val="22"/>
          <w:szCs w:val="22"/>
        </w:rPr>
        <w:t>Cena wywoławcza</w:t>
      </w:r>
      <w:r w:rsidRPr="00D84611">
        <w:rPr>
          <w:sz w:val="22"/>
          <w:szCs w:val="22"/>
        </w:rPr>
        <w:t xml:space="preserve">   wynosiła:</w:t>
      </w:r>
    </w:p>
    <w:p w:rsidR="003163E1" w:rsidRPr="00D84611" w:rsidRDefault="003163E1" w:rsidP="001B547F">
      <w:pPr>
        <w:pStyle w:val="Akapitzlist"/>
        <w:numPr>
          <w:ilvl w:val="0"/>
          <w:numId w:val="1"/>
        </w:numPr>
        <w:tabs>
          <w:tab w:val="left" w:pos="840"/>
        </w:tabs>
        <w:jc w:val="both"/>
        <w:rPr>
          <w:b/>
          <w:bCs/>
          <w:sz w:val="22"/>
          <w:szCs w:val="22"/>
        </w:rPr>
      </w:pPr>
      <w:r w:rsidRPr="00D84611">
        <w:rPr>
          <w:b/>
          <w:bCs/>
          <w:sz w:val="22"/>
          <w:szCs w:val="22"/>
        </w:rPr>
        <w:t xml:space="preserve"> Działka Nr  2569      -   1 200,00  zł ( słownie: jeden tysiąc dwieście złotych)</w:t>
      </w:r>
    </w:p>
    <w:p w:rsidR="001B547F" w:rsidRPr="00D84611" w:rsidRDefault="00B127FF" w:rsidP="001B547F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>Wadium w wymaganej wysokości  i określonym terminie  w ogłoszeniu o przetargu wpłaciła jedna osoba, która spełniła warunki przetargu i została dopuszczona do licytacji.</w:t>
      </w:r>
    </w:p>
    <w:p w:rsidR="00B127FF" w:rsidRPr="00D84611" w:rsidRDefault="00B127FF" w:rsidP="001B547F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Najwyższa cena osiągnięta w przetargu to kwota 1250,00zł </w:t>
      </w:r>
    </w:p>
    <w:p w:rsidR="009E2970" w:rsidRPr="00D84611" w:rsidRDefault="009E2970" w:rsidP="001B547F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W związku z powyższym  przetarg zakończył się wynikiem </w:t>
      </w:r>
      <w:r w:rsidRPr="00D84611">
        <w:rPr>
          <w:b/>
          <w:bCs/>
          <w:sz w:val="22"/>
          <w:szCs w:val="22"/>
        </w:rPr>
        <w:t>pozytywnym</w:t>
      </w:r>
      <w:r w:rsidRPr="00D84611">
        <w:rPr>
          <w:bCs/>
          <w:sz w:val="22"/>
          <w:szCs w:val="22"/>
        </w:rPr>
        <w:t>, a nabywcą działki oznaczonej nr 2569  został Pan Łukasz Marcin Gutowski .</w:t>
      </w:r>
    </w:p>
    <w:p w:rsidR="003163E1" w:rsidRPr="00D84611" w:rsidRDefault="009E2970" w:rsidP="003163E1">
      <w:pPr>
        <w:tabs>
          <w:tab w:val="left" w:pos="840"/>
        </w:tabs>
        <w:jc w:val="both"/>
        <w:rPr>
          <w:b/>
          <w:bCs/>
          <w:sz w:val="22"/>
          <w:szCs w:val="22"/>
        </w:rPr>
      </w:pPr>
      <w:r w:rsidRPr="00D84611">
        <w:rPr>
          <w:b/>
          <w:bCs/>
          <w:sz w:val="22"/>
          <w:szCs w:val="22"/>
        </w:rPr>
        <w:t xml:space="preserve">      2.</w:t>
      </w:r>
      <w:r w:rsidR="003163E1" w:rsidRPr="00D84611">
        <w:rPr>
          <w:b/>
          <w:bCs/>
          <w:sz w:val="22"/>
          <w:szCs w:val="22"/>
        </w:rPr>
        <w:t xml:space="preserve"> Działka Nr  1306       -  2 900,00  zł ( słownie: dwa tysiące dziewięćset złotych)</w:t>
      </w:r>
    </w:p>
    <w:p w:rsidR="005D71E0" w:rsidRPr="00D84611" w:rsidRDefault="005D71E0" w:rsidP="005D71E0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>Wadium w wymaganej wysokości  i określonym terminie  w ogłoszeniu o przetargu wpłacił</w:t>
      </w:r>
      <w:r w:rsidRPr="00D84611">
        <w:rPr>
          <w:bCs/>
          <w:sz w:val="22"/>
          <w:szCs w:val="22"/>
        </w:rPr>
        <w:t>y</w:t>
      </w:r>
      <w:r w:rsidRPr="00D84611">
        <w:rPr>
          <w:bCs/>
          <w:sz w:val="22"/>
          <w:szCs w:val="22"/>
        </w:rPr>
        <w:t xml:space="preserve"> </w:t>
      </w:r>
      <w:r w:rsidRPr="00D84611">
        <w:rPr>
          <w:bCs/>
          <w:sz w:val="22"/>
          <w:szCs w:val="22"/>
        </w:rPr>
        <w:t xml:space="preserve">dwie </w:t>
      </w:r>
      <w:r w:rsidRPr="00D84611">
        <w:rPr>
          <w:bCs/>
          <w:sz w:val="22"/>
          <w:szCs w:val="22"/>
        </w:rPr>
        <w:t xml:space="preserve"> osob</w:t>
      </w:r>
      <w:r w:rsidRPr="00D84611">
        <w:rPr>
          <w:bCs/>
          <w:sz w:val="22"/>
          <w:szCs w:val="22"/>
        </w:rPr>
        <w:t>y</w:t>
      </w:r>
      <w:r w:rsidRPr="00D84611">
        <w:rPr>
          <w:bCs/>
          <w:sz w:val="22"/>
          <w:szCs w:val="22"/>
        </w:rPr>
        <w:t>, któr</w:t>
      </w:r>
      <w:r w:rsidRPr="00D84611">
        <w:rPr>
          <w:bCs/>
          <w:sz w:val="22"/>
          <w:szCs w:val="22"/>
        </w:rPr>
        <w:t>e</w:t>
      </w:r>
      <w:r w:rsidRPr="00D84611">
        <w:rPr>
          <w:bCs/>
          <w:sz w:val="22"/>
          <w:szCs w:val="22"/>
        </w:rPr>
        <w:t xml:space="preserve"> spełnił</w:t>
      </w:r>
      <w:r w:rsidRPr="00D84611">
        <w:rPr>
          <w:bCs/>
          <w:sz w:val="22"/>
          <w:szCs w:val="22"/>
        </w:rPr>
        <w:t>y</w:t>
      </w:r>
      <w:r w:rsidRPr="00D84611">
        <w:rPr>
          <w:bCs/>
          <w:sz w:val="22"/>
          <w:szCs w:val="22"/>
        </w:rPr>
        <w:t xml:space="preserve"> warunki przetargu i został</w:t>
      </w:r>
      <w:r w:rsidRPr="00D84611">
        <w:rPr>
          <w:bCs/>
          <w:sz w:val="22"/>
          <w:szCs w:val="22"/>
        </w:rPr>
        <w:t>y</w:t>
      </w:r>
      <w:r w:rsidRPr="00D84611">
        <w:rPr>
          <w:bCs/>
          <w:sz w:val="22"/>
          <w:szCs w:val="22"/>
        </w:rPr>
        <w:t xml:space="preserve"> dopuszczon</w:t>
      </w:r>
      <w:r w:rsidRPr="00D84611">
        <w:rPr>
          <w:bCs/>
          <w:sz w:val="22"/>
          <w:szCs w:val="22"/>
        </w:rPr>
        <w:t>e</w:t>
      </w:r>
      <w:r w:rsidRPr="00D84611">
        <w:rPr>
          <w:bCs/>
          <w:sz w:val="22"/>
          <w:szCs w:val="22"/>
        </w:rPr>
        <w:t xml:space="preserve"> do licytacji.</w:t>
      </w:r>
    </w:p>
    <w:p w:rsidR="005D71E0" w:rsidRPr="00D84611" w:rsidRDefault="005D71E0" w:rsidP="005D71E0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Najwyższa cena osiągnięta w przetargu to kwota </w:t>
      </w:r>
      <w:r w:rsidRPr="00D84611">
        <w:rPr>
          <w:bCs/>
          <w:sz w:val="22"/>
          <w:szCs w:val="22"/>
        </w:rPr>
        <w:t>29</w:t>
      </w:r>
      <w:r w:rsidRPr="00D84611">
        <w:rPr>
          <w:bCs/>
          <w:sz w:val="22"/>
          <w:szCs w:val="22"/>
        </w:rPr>
        <w:t xml:space="preserve">50,00zł </w:t>
      </w:r>
    </w:p>
    <w:p w:rsidR="009E2970" w:rsidRPr="00D84611" w:rsidRDefault="005D71E0" w:rsidP="005D71E0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W związku z powyższym  przetarg zakończył się wynikiem </w:t>
      </w:r>
      <w:r w:rsidRPr="00D84611">
        <w:rPr>
          <w:b/>
          <w:bCs/>
          <w:sz w:val="22"/>
          <w:szCs w:val="22"/>
        </w:rPr>
        <w:t>pozytywnym</w:t>
      </w:r>
      <w:r w:rsidRPr="00D84611">
        <w:rPr>
          <w:bCs/>
          <w:sz w:val="22"/>
          <w:szCs w:val="22"/>
        </w:rPr>
        <w:t xml:space="preserve">, a nabywcą działki oznaczonej nr </w:t>
      </w:r>
      <w:r w:rsidRPr="00D84611">
        <w:rPr>
          <w:bCs/>
          <w:sz w:val="22"/>
          <w:szCs w:val="22"/>
        </w:rPr>
        <w:t>1306</w:t>
      </w:r>
      <w:r w:rsidRPr="00D84611">
        <w:rPr>
          <w:bCs/>
          <w:sz w:val="22"/>
          <w:szCs w:val="22"/>
        </w:rPr>
        <w:t xml:space="preserve">  zosta</w:t>
      </w:r>
      <w:r w:rsidRPr="00D84611">
        <w:rPr>
          <w:bCs/>
          <w:sz w:val="22"/>
          <w:szCs w:val="22"/>
        </w:rPr>
        <w:t>li Państwo Michał Ładysław i Marta Izabela Starnawscy.</w:t>
      </w:r>
    </w:p>
    <w:p w:rsidR="003163E1" w:rsidRPr="00D84611" w:rsidRDefault="005D71E0" w:rsidP="005D71E0">
      <w:pPr>
        <w:tabs>
          <w:tab w:val="left" w:pos="840"/>
        </w:tabs>
        <w:ind w:left="360"/>
        <w:jc w:val="both"/>
        <w:rPr>
          <w:b/>
          <w:bCs/>
          <w:sz w:val="22"/>
          <w:szCs w:val="22"/>
        </w:rPr>
      </w:pPr>
      <w:r w:rsidRPr="00D84611">
        <w:rPr>
          <w:b/>
          <w:bCs/>
          <w:sz w:val="22"/>
          <w:szCs w:val="22"/>
        </w:rPr>
        <w:t>3.</w:t>
      </w:r>
      <w:r w:rsidR="003163E1" w:rsidRPr="00D84611">
        <w:rPr>
          <w:b/>
          <w:bCs/>
          <w:sz w:val="22"/>
          <w:szCs w:val="22"/>
        </w:rPr>
        <w:t xml:space="preserve"> Działka Nr  1551       -  1 000,00  zł ( słownie : jeden tysiąc złotych)</w:t>
      </w:r>
    </w:p>
    <w:p w:rsidR="005D71E0" w:rsidRPr="00D84611" w:rsidRDefault="005D71E0" w:rsidP="005D71E0">
      <w:pPr>
        <w:tabs>
          <w:tab w:val="left" w:pos="840"/>
        </w:tabs>
        <w:jc w:val="both"/>
        <w:rPr>
          <w:b/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Na przedmiotową działkę nikt nie wpłacił  wadium i nikt nie zgłosił się na przetarg .W związku z powyższym przetarg zakończył się wynikiem </w:t>
      </w:r>
      <w:r w:rsidRPr="00D84611">
        <w:rPr>
          <w:b/>
          <w:bCs/>
          <w:sz w:val="22"/>
          <w:szCs w:val="22"/>
        </w:rPr>
        <w:t>negatywnym.</w:t>
      </w:r>
    </w:p>
    <w:p w:rsidR="003163E1" w:rsidRPr="00D84611" w:rsidRDefault="005D71E0" w:rsidP="003163E1">
      <w:pPr>
        <w:tabs>
          <w:tab w:val="left" w:pos="840"/>
        </w:tabs>
        <w:jc w:val="both"/>
        <w:rPr>
          <w:b/>
          <w:bCs/>
          <w:sz w:val="22"/>
          <w:szCs w:val="22"/>
        </w:rPr>
      </w:pPr>
      <w:r w:rsidRPr="00D84611">
        <w:rPr>
          <w:b/>
          <w:bCs/>
          <w:sz w:val="22"/>
          <w:szCs w:val="22"/>
        </w:rPr>
        <w:t xml:space="preserve">      4.</w:t>
      </w:r>
      <w:r w:rsidR="003163E1" w:rsidRPr="00D84611">
        <w:rPr>
          <w:b/>
          <w:bCs/>
          <w:sz w:val="22"/>
          <w:szCs w:val="22"/>
        </w:rPr>
        <w:t xml:space="preserve"> Działka Nr   2748      -     510,00  zł ( pięćset dziesięć złotych)</w:t>
      </w:r>
    </w:p>
    <w:p w:rsidR="005D71E0" w:rsidRPr="00D84611" w:rsidRDefault="005D71E0" w:rsidP="005D71E0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>Wadium w wymaganej wysokości  i określonym terminie  w ogłoszeniu o przetargu wpłaciła jedna osoba, która spełniła warunki przetargu i została dopuszczona do licytacji.</w:t>
      </w:r>
    </w:p>
    <w:p w:rsidR="005D71E0" w:rsidRPr="00D84611" w:rsidRDefault="005D71E0" w:rsidP="005D71E0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Najwyższa cena osiągnięta w przetargu to kwota </w:t>
      </w:r>
      <w:r w:rsidRPr="00D84611">
        <w:rPr>
          <w:bCs/>
          <w:sz w:val="22"/>
          <w:szCs w:val="22"/>
        </w:rPr>
        <w:t>5</w:t>
      </w:r>
      <w:r w:rsidRPr="00D84611">
        <w:rPr>
          <w:bCs/>
          <w:sz w:val="22"/>
          <w:szCs w:val="22"/>
        </w:rPr>
        <w:t xml:space="preserve">50,00zł </w:t>
      </w:r>
    </w:p>
    <w:p w:rsidR="005D71E0" w:rsidRPr="00D84611" w:rsidRDefault="005D71E0" w:rsidP="005D71E0">
      <w:pPr>
        <w:tabs>
          <w:tab w:val="left" w:pos="840"/>
        </w:tabs>
        <w:jc w:val="both"/>
        <w:rPr>
          <w:bCs/>
          <w:sz w:val="22"/>
          <w:szCs w:val="22"/>
        </w:rPr>
      </w:pPr>
      <w:r w:rsidRPr="00D84611">
        <w:rPr>
          <w:bCs/>
          <w:sz w:val="22"/>
          <w:szCs w:val="22"/>
        </w:rPr>
        <w:t xml:space="preserve">W związku z powyższym  przetarg zakończył się wynikiem </w:t>
      </w:r>
      <w:r w:rsidRPr="00D84611">
        <w:rPr>
          <w:b/>
          <w:bCs/>
          <w:sz w:val="22"/>
          <w:szCs w:val="22"/>
        </w:rPr>
        <w:t>pozytywnym</w:t>
      </w:r>
      <w:r w:rsidRPr="00D84611">
        <w:rPr>
          <w:bCs/>
          <w:sz w:val="22"/>
          <w:szCs w:val="22"/>
        </w:rPr>
        <w:t xml:space="preserve">, a nabywcą działki oznaczonej nr </w:t>
      </w:r>
      <w:r w:rsidRPr="00D84611">
        <w:rPr>
          <w:bCs/>
          <w:sz w:val="22"/>
          <w:szCs w:val="22"/>
        </w:rPr>
        <w:t>2748</w:t>
      </w:r>
      <w:r w:rsidRPr="00D84611">
        <w:rPr>
          <w:bCs/>
          <w:sz w:val="22"/>
          <w:szCs w:val="22"/>
        </w:rPr>
        <w:t xml:space="preserve">  został</w:t>
      </w:r>
      <w:r w:rsidRPr="00D84611">
        <w:rPr>
          <w:bCs/>
          <w:sz w:val="22"/>
          <w:szCs w:val="22"/>
        </w:rPr>
        <w:t>a</w:t>
      </w:r>
      <w:r w:rsidRPr="00D84611">
        <w:rPr>
          <w:bCs/>
          <w:sz w:val="22"/>
          <w:szCs w:val="22"/>
        </w:rPr>
        <w:t xml:space="preserve"> Pan</w:t>
      </w:r>
      <w:r w:rsidRPr="00D84611">
        <w:rPr>
          <w:bCs/>
          <w:sz w:val="22"/>
          <w:szCs w:val="22"/>
        </w:rPr>
        <w:t>i</w:t>
      </w:r>
      <w:r w:rsidRPr="00D84611">
        <w:rPr>
          <w:bCs/>
          <w:sz w:val="22"/>
          <w:szCs w:val="22"/>
        </w:rPr>
        <w:t xml:space="preserve"> </w:t>
      </w:r>
      <w:r w:rsidRPr="00D84611">
        <w:rPr>
          <w:bCs/>
          <w:sz w:val="22"/>
          <w:szCs w:val="22"/>
        </w:rPr>
        <w:t>Edyta Radomska</w:t>
      </w:r>
      <w:r w:rsidRPr="00D84611">
        <w:rPr>
          <w:bCs/>
          <w:sz w:val="22"/>
          <w:szCs w:val="22"/>
        </w:rPr>
        <w:t xml:space="preserve"> .</w:t>
      </w:r>
    </w:p>
    <w:p w:rsidR="0082222D" w:rsidRPr="00D84611" w:rsidRDefault="0082222D" w:rsidP="0082222D">
      <w:pPr>
        <w:jc w:val="both"/>
        <w:rPr>
          <w:sz w:val="22"/>
          <w:szCs w:val="22"/>
          <w:u w:val="single"/>
        </w:rPr>
      </w:pPr>
    </w:p>
    <w:p w:rsidR="00FA23C0" w:rsidRPr="00D84611" w:rsidRDefault="0082222D" w:rsidP="0082222D">
      <w:pPr>
        <w:tabs>
          <w:tab w:val="left" w:pos="6771"/>
        </w:tabs>
        <w:jc w:val="both"/>
        <w:rPr>
          <w:sz w:val="22"/>
          <w:szCs w:val="22"/>
        </w:rPr>
      </w:pPr>
      <w:r w:rsidRPr="00D84611">
        <w:rPr>
          <w:sz w:val="22"/>
          <w:szCs w:val="22"/>
        </w:rPr>
        <w:t>Niniejsza informacja została podana do publicznej wiadomości  poprzez wywieszenie na tablicy ogłoszeń w siedzibie Urzędu Gminy Gielniów na okres 7 dni</w:t>
      </w:r>
      <w:r w:rsidR="00BC3619" w:rsidRPr="00D84611">
        <w:rPr>
          <w:sz w:val="22"/>
          <w:szCs w:val="22"/>
        </w:rPr>
        <w:t xml:space="preserve"> od  dnia 29.08.2016r do 05.09.2016r</w:t>
      </w:r>
      <w:r w:rsidRPr="00D84611">
        <w:rPr>
          <w:sz w:val="22"/>
          <w:szCs w:val="22"/>
        </w:rPr>
        <w:t xml:space="preserve"> oraz opublikowana na stronie internetowej </w:t>
      </w:r>
      <w:r w:rsidR="00FA23C0" w:rsidRPr="00D84611">
        <w:rPr>
          <w:bCs/>
          <w:sz w:val="22"/>
          <w:szCs w:val="22"/>
        </w:rPr>
        <w:t xml:space="preserve">: </w:t>
      </w:r>
      <w:hyperlink r:id="rId6" w:history="1">
        <w:r w:rsidR="00FA23C0" w:rsidRPr="00D84611">
          <w:rPr>
            <w:rStyle w:val="Hipercze"/>
            <w:b/>
            <w:sz w:val="22"/>
            <w:szCs w:val="22"/>
            <w:u w:val="none"/>
          </w:rPr>
          <w:t>http://bip.uggielniow.nv.pl</w:t>
        </w:r>
      </w:hyperlink>
      <w:r w:rsidR="00FA23C0" w:rsidRPr="00D84611">
        <w:rPr>
          <w:rStyle w:val="Hipercze"/>
          <w:b/>
          <w:color w:val="auto"/>
          <w:sz w:val="22"/>
          <w:szCs w:val="22"/>
          <w:u w:val="none"/>
        </w:rPr>
        <w:t>.</w:t>
      </w:r>
    </w:p>
    <w:p w:rsidR="00FA23C0" w:rsidRDefault="0082222D" w:rsidP="0082222D">
      <w:pPr>
        <w:tabs>
          <w:tab w:val="left" w:pos="6771"/>
        </w:tabs>
        <w:jc w:val="both"/>
        <w:rPr>
          <w:u w:val="single"/>
        </w:rPr>
      </w:pPr>
      <w:r w:rsidRPr="00D44679">
        <w:rPr>
          <w:u w:val="single"/>
        </w:rPr>
        <w:t xml:space="preserve">                                                                                                        </w:t>
      </w:r>
    </w:p>
    <w:p w:rsidR="0082222D" w:rsidRDefault="00FA23C0" w:rsidP="0082222D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           </w:t>
      </w:r>
      <w:r w:rsidR="0082222D" w:rsidRPr="00FA23C0">
        <w:t xml:space="preserve"> Wójt Gminy</w:t>
      </w:r>
    </w:p>
    <w:p w:rsidR="00D84611" w:rsidRPr="00FA23C0" w:rsidRDefault="00D84611" w:rsidP="0082222D">
      <w:pPr>
        <w:tabs>
          <w:tab w:val="left" w:pos="6771"/>
        </w:tabs>
        <w:jc w:val="both"/>
      </w:pPr>
    </w:p>
    <w:p w:rsidR="0082222D" w:rsidRPr="00FA23C0" w:rsidRDefault="0082222D" w:rsidP="0082222D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/-/ inż. Władysław  Czarnecki</w:t>
      </w:r>
    </w:p>
    <w:p w:rsidR="0082222D" w:rsidRPr="00FA23C0" w:rsidRDefault="0082222D" w:rsidP="0082222D">
      <w:pPr>
        <w:jc w:val="both"/>
      </w:pPr>
    </w:p>
    <w:p w:rsidR="00DA5A47" w:rsidRPr="00D44679" w:rsidRDefault="00322BFC">
      <w:pPr>
        <w:rPr>
          <w:u w:val="single"/>
        </w:rPr>
      </w:pPr>
    </w:p>
    <w:sectPr w:rsidR="00DA5A47" w:rsidRPr="00D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2EFA"/>
    <w:multiLevelType w:val="hybridMultilevel"/>
    <w:tmpl w:val="4DAC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2D"/>
    <w:rsid w:val="000B0809"/>
    <w:rsid w:val="001B547F"/>
    <w:rsid w:val="003163E1"/>
    <w:rsid w:val="00322BFC"/>
    <w:rsid w:val="005D71E0"/>
    <w:rsid w:val="0082222D"/>
    <w:rsid w:val="009E2970"/>
    <w:rsid w:val="00B127FF"/>
    <w:rsid w:val="00BC3619"/>
    <w:rsid w:val="00D44679"/>
    <w:rsid w:val="00D84611"/>
    <w:rsid w:val="00DD761F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6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222D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22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82222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3163E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3E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4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2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6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222D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22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82222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3163E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3E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4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2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4</cp:revision>
  <cp:lastPrinted>2016-08-23T11:41:00Z</cp:lastPrinted>
  <dcterms:created xsi:type="dcterms:W3CDTF">2016-08-22T10:48:00Z</dcterms:created>
  <dcterms:modified xsi:type="dcterms:W3CDTF">2016-08-23T12:00:00Z</dcterms:modified>
</cp:coreProperties>
</file>