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6D" w:rsidRPr="003B6148" w:rsidRDefault="0051246D" w:rsidP="0051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3B6148">
        <w:rPr>
          <w:rFonts w:ascii="Tahoma" w:hAnsi="Tahoma" w:cs="Tahoma"/>
          <w:b/>
          <w:sz w:val="24"/>
          <w:szCs w:val="24"/>
        </w:rPr>
        <w:t>Plan postępowań o udzielenie zamówień</w:t>
      </w:r>
      <w:r w:rsidRPr="003B6148">
        <w:rPr>
          <w:b/>
          <w:sz w:val="24"/>
          <w:szCs w:val="24"/>
        </w:rPr>
        <w:t xml:space="preserve"> </w:t>
      </w:r>
      <w:r w:rsidRPr="003B6148">
        <w:rPr>
          <w:rFonts w:ascii="Tahoma" w:hAnsi="Tahoma" w:cs="Tahoma"/>
          <w:b/>
          <w:sz w:val="24"/>
          <w:szCs w:val="24"/>
        </w:rPr>
        <w:t>w 2017 roku</w:t>
      </w:r>
    </w:p>
    <w:p w:rsidR="0051246D" w:rsidRPr="003B6148" w:rsidRDefault="0051246D" w:rsidP="00512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3B6148">
        <w:rPr>
          <w:rFonts w:ascii="Tahoma" w:hAnsi="Tahoma" w:cs="Tahoma"/>
          <w:b/>
          <w:sz w:val="24"/>
          <w:szCs w:val="24"/>
        </w:rPr>
        <w:t>Po Korekcie z Dnia 25.09.2017r</w:t>
      </w:r>
    </w:p>
    <w:p w:rsidR="0051246D" w:rsidRPr="003B6148" w:rsidRDefault="0051246D" w:rsidP="0051246D">
      <w:pPr>
        <w:widowControl w:val="0"/>
        <w:tabs>
          <w:tab w:val="left" w:pos="351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B6148">
        <w:rPr>
          <w:rFonts w:ascii="Tahoma" w:hAnsi="Tahoma" w:cs="Tahoma"/>
          <w:sz w:val="24"/>
          <w:szCs w:val="24"/>
        </w:rPr>
        <w:tab/>
      </w:r>
    </w:p>
    <w:tbl>
      <w:tblPr>
        <w:tblpPr w:leftFromText="141" w:rightFromText="141" w:vertAnchor="page" w:horzAnchor="margin" w:tblpXSpec="center" w:tblpY="414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4054"/>
        <w:gridCol w:w="2941"/>
        <w:gridCol w:w="2478"/>
        <w:gridCol w:w="2742"/>
        <w:gridCol w:w="2704"/>
      </w:tblGrid>
      <w:tr w:rsidR="0051246D" w:rsidRPr="00A35611" w:rsidTr="00960ED1">
        <w:trPr>
          <w:trHeight w:val="587"/>
        </w:trPr>
        <w:tc>
          <w:tcPr>
            <w:tcW w:w="106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51246D" w:rsidRPr="00A35611" w:rsidRDefault="0051246D" w:rsidP="0096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35611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4054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51246D" w:rsidRPr="00A35611" w:rsidRDefault="0051246D" w:rsidP="0096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2941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51246D" w:rsidRPr="00A35611" w:rsidRDefault="0051246D" w:rsidP="0096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b/>
              </w:rPr>
              <w:t xml:space="preserve">Rodzaju zamówienia </w:t>
            </w:r>
            <w:r>
              <w:rPr>
                <w:b/>
              </w:rPr>
              <w:br/>
              <w:t>(roboty budowlane, dostawy lub usługi)</w:t>
            </w:r>
          </w:p>
        </w:tc>
        <w:tc>
          <w:tcPr>
            <w:tcW w:w="2478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51246D" w:rsidRPr="00A35611" w:rsidRDefault="0051246D" w:rsidP="0096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b/>
              </w:rPr>
              <w:t>Przewidywany tryb</w:t>
            </w:r>
            <w:r>
              <w:rPr>
                <w:b/>
              </w:rPr>
              <w:br/>
              <w:t xml:space="preserve"> lub inna procedura udzielenia zamówienia</w:t>
            </w:r>
          </w:p>
        </w:tc>
        <w:tc>
          <w:tcPr>
            <w:tcW w:w="2742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51246D" w:rsidRPr="00A35611" w:rsidRDefault="0051246D" w:rsidP="0096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b/>
              </w:rPr>
              <w:t>Orientacyjna wartość zamówienia</w:t>
            </w:r>
          </w:p>
        </w:tc>
        <w:tc>
          <w:tcPr>
            <w:tcW w:w="2704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51246D" w:rsidRPr="00A35611" w:rsidRDefault="0051246D" w:rsidP="0096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b/>
              </w:rPr>
              <w:t xml:space="preserve">Przewidywany terminu wszczęcia postępowania </w:t>
            </w:r>
            <w:r>
              <w:rPr>
                <w:b/>
              </w:rPr>
              <w:br/>
              <w:t>w ujęciu kwartalnym lub miesięcznym</w:t>
            </w:r>
          </w:p>
        </w:tc>
      </w:tr>
      <w:tr w:rsidR="0051246D" w:rsidRPr="00A35611" w:rsidTr="00960ED1">
        <w:trPr>
          <w:trHeight w:val="422"/>
        </w:trPr>
        <w:tc>
          <w:tcPr>
            <w:tcW w:w="1065" w:type="dxa"/>
            <w:vMerge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1246D" w:rsidRPr="00A35611" w:rsidRDefault="0051246D" w:rsidP="0096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054" w:type="dxa"/>
            <w:vMerge/>
            <w:shd w:val="clear" w:color="auto" w:fill="D9D9D9"/>
            <w:vAlign w:val="center"/>
          </w:tcPr>
          <w:p w:rsidR="0051246D" w:rsidRPr="00A35611" w:rsidRDefault="0051246D" w:rsidP="0096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41" w:type="dxa"/>
            <w:vMerge/>
            <w:shd w:val="clear" w:color="auto" w:fill="D9D9D9"/>
            <w:vAlign w:val="center"/>
          </w:tcPr>
          <w:p w:rsidR="0051246D" w:rsidRPr="00A35611" w:rsidRDefault="0051246D" w:rsidP="0096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D9D9D9"/>
            <w:vAlign w:val="center"/>
          </w:tcPr>
          <w:p w:rsidR="0051246D" w:rsidRPr="00A35611" w:rsidRDefault="0051246D" w:rsidP="0096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42" w:type="dxa"/>
            <w:vMerge/>
            <w:shd w:val="clear" w:color="auto" w:fill="D9D9D9"/>
            <w:vAlign w:val="center"/>
          </w:tcPr>
          <w:p w:rsidR="0051246D" w:rsidRPr="00A35611" w:rsidRDefault="0051246D" w:rsidP="0096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04" w:type="dxa"/>
            <w:vMerge/>
            <w:shd w:val="clear" w:color="auto" w:fill="D9D9D9"/>
            <w:vAlign w:val="center"/>
          </w:tcPr>
          <w:p w:rsidR="0051246D" w:rsidRPr="00A35611" w:rsidRDefault="0051246D" w:rsidP="0096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1246D" w:rsidRPr="003B6148" w:rsidTr="00960ED1">
        <w:trPr>
          <w:trHeight w:val="589"/>
        </w:trPr>
        <w:tc>
          <w:tcPr>
            <w:tcW w:w="1065" w:type="dxa"/>
            <w:tcBorders>
              <w:left w:val="double" w:sz="4" w:space="0" w:color="auto"/>
            </w:tcBorders>
          </w:tcPr>
          <w:p w:rsidR="0051246D" w:rsidRPr="003B6148" w:rsidRDefault="0051246D" w:rsidP="0096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14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54" w:type="dxa"/>
          </w:tcPr>
          <w:p w:rsidR="0051246D" w:rsidRPr="003B6148" w:rsidRDefault="0051246D" w:rsidP="0096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148">
              <w:rPr>
                <w:rFonts w:ascii="Times New Roman" w:hAnsi="Times New Roman"/>
                <w:sz w:val="20"/>
                <w:szCs w:val="20"/>
              </w:rPr>
              <w:t xml:space="preserve">Budowa Sieci Kanalizacji Sanitarnej w Miejscowościach: Brzezinki, Gałki , Wywóz </w:t>
            </w:r>
          </w:p>
          <w:p w:rsidR="0051246D" w:rsidRPr="003B6148" w:rsidRDefault="0051246D" w:rsidP="0096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1" w:type="dxa"/>
          </w:tcPr>
          <w:p w:rsidR="0051246D" w:rsidRPr="003B6148" w:rsidRDefault="0051246D" w:rsidP="0096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148">
              <w:rPr>
                <w:rFonts w:ascii="Times New Roman" w:hAnsi="Times New Roman"/>
                <w:sz w:val="20"/>
                <w:szCs w:val="20"/>
              </w:rPr>
              <w:t>Robota budowlana</w:t>
            </w:r>
          </w:p>
        </w:tc>
        <w:tc>
          <w:tcPr>
            <w:tcW w:w="2478" w:type="dxa"/>
          </w:tcPr>
          <w:p w:rsidR="0051246D" w:rsidRPr="003B6148" w:rsidRDefault="0051246D" w:rsidP="0096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148">
              <w:rPr>
                <w:rFonts w:ascii="Times New Roman" w:hAnsi="Times New Roman"/>
                <w:sz w:val="20"/>
                <w:szCs w:val="20"/>
              </w:rPr>
              <w:t>Przetarg nieograniczony</w:t>
            </w:r>
          </w:p>
        </w:tc>
        <w:tc>
          <w:tcPr>
            <w:tcW w:w="2742" w:type="dxa"/>
          </w:tcPr>
          <w:p w:rsidR="0051246D" w:rsidRPr="003B6148" w:rsidRDefault="0051246D" w:rsidP="0096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148">
              <w:rPr>
                <w:rFonts w:ascii="Times New Roman" w:hAnsi="Times New Roman"/>
                <w:sz w:val="20"/>
                <w:szCs w:val="20"/>
              </w:rPr>
              <w:t>2 600 000,00zł</w:t>
            </w:r>
          </w:p>
        </w:tc>
        <w:tc>
          <w:tcPr>
            <w:tcW w:w="2704" w:type="dxa"/>
          </w:tcPr>
          <w:p w:rsidR="0051246D" w:rsidRPr="003B6148" w:rsidRDefault="0051246D" w:rsidP="0096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148">
              <w:rPr>
                <w:rFonts w:ascii="Times New Roman" w:hAnsi="Times New Roman"/>
                <w:sz w:val="20"/>
                <w:szCs w:val="20"/>
              </w:rPr>
              <w:t>III kwartał</w:t>
            </w:r>
          </w:p>
        </w:tc>
      </w:tr>
      <w:tr w:rsidR="0051246D" w:rsidRPr="003B6148" w:rsidTr="00960ED1">
        <w:trPr>
          <w:trHeight w:val="589"/>
        </w:trPr>
        <w:tc>
          <w:tcPr>
            <w:tcW w:w="1065" w:type="dxa"/>
            <w:tcBorders>
              <w:left w:val="double" w:sz="4" w:space="0" w:color="auto"/>
            </w:tcBorders>
          </w:tcPr>
          <w:p w:rsidR="0051246D" w:rsidRPr="003B6148" w:rsidRDefault="0051246D" w:rsidP="0096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1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4" w:type="dxa"/>
          </w:tcPr>
          <w:p w:rsidR="0051246D" w:rsidRPr="003B6148" w:rsidRDefault="0051246D" w:rsidP="0096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148">
              <w:rPr>
                <w:rFonts w:ascii="Times New Roman" w:hAnsi="Times New Roman"/>
                <w:sz w:val="20"/>
                <w:szCs w:val="20"/>
              </w:rPr>
              <w:t>Zakup i dostawa artykułów spożywczych do stołówki szkolnej Zespołu Szkół Ogólnokształcących w Gielniowie w roku szkolnym 2017/2018</w:t>
            </w:r>
          </w:p>
        </w:tc>
        <w:tc>
          <w:tcPr>
            <w:tcW w:w="2941" w:type="dxa"/>
          </w:tcPr>
          <w:p w:rsidR="0051246D" w:rsidRPr="003B6148" w:rsidRDefault="0051246D" w:rsidP="0096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148">
              <w:rPr>
                <w:rFonts w:ascii="Times New Roman" w:hAnsi="Times New Roman"/>
                <w:sz w:val="20"/>
                <w:szCs w:val="20"/>
              </w:rPr>
              <w:t>dostawy</w:t>
            </w:r>
          </w:p>
        </w:tc>
        <w:tc>
          <w:tcPr>
            <w:tcW w:w="2478" w:type="dxa"/>
          </w:tcPr>
          <w:p w:rsidR="0051246D" w:rsidRPr="003B6148" w:rsidRDefault="0051246D" w:rsidP="0096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148">
              <w:rPr>
                <w:rFonts w:ascii="Times New Roman" w:hAnsi="Times New Roman"/>
                <w:sz w:val="20"/>
                <w:szCs w:val="20"/>
              </w:rPr>
              <w:t>Przetarg nieograniczony</w:t>
            </w:r>
          </w:p>
        </w:tc>
        <w:tc>
          <w:tcPr>
            <w:tcW w:w="2742" w:type="dxa"/>
          </w:tcPr>
          <w:p w:rsidR="0051246D" w:rsidRPr="003B6148" w:rsidRDefault="0051246D" w:rsidP="0096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148">
              <w:rPr>
                <w:rFonts w:ascii="Times New Roman" w:hAnsi="Times New Roman"/>
                <w:sz w:val="20"/>
                <w:szCs w:val="20"/>
              </w:rPr>
              <w:t>142 550,00zł</w:t>
            </w:r>
          </w:p>
        </w:tc>
        <w:tc>
          <w:tcPr>
            <w:tcW w:w="2704" w:type="dxa"/>
          </w:tcPr>
          <w:p w:rsidR="0051246D" w:rsidRPr="003B6148" w:rsidRDefault="0051246D" w:rsidP="0096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148">
              <w:rPr>
                <w:rFonts w:ascii="Times New Roman" w:hAnsi="Times New Roman"/>
                <w:sz w:val="20"/>
                <w:szCs w:val="20"/>
              </w:rPr>
              <w:t>IV kwartał</w:t>
            </w:r>
          </w:p>
        </w:tc>
      </w:tr>
      <w:tr w:rsidR="0051246D" w:rsidRPr="003B6148" w:rsidTr="00960ED1">
        <w:trPr>
          <w:trHeight w:val="589"/>
        </w:trPr>
        <w:tc>
          <w:tcPr>
            <w:tcW w:w="1065" w:type="dxa"/>
            <w:tcBorders>
              <w:left w:val="double" w:sz="4" w:space="0" w:color="auto"/>
            </w:tcBorders>
          </w:tcPr>
          <w:p w:rsidR="0051246D" w:rsidRPr="003B6148" w:rsidRDefault="0051246D" w:rsidP="0096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1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4" w:type="dxa"/>
          </w:tcPr>
          <w:p w:rsidR="0051246D" w:rsidRPr="003B6148" w:rsidRDefault="0051246D" w:rsidP="0051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148">
              <w:rPr>
                <w:rFonts w:ascii="Times New Roman" w:hAnsi="Times New Roman"/>
                <w:sz w:val="20"/>
                <w:szCs w:val="20"/>
              </w:rPr>
              <w:t>Realizacja zajęć dla uczniów i nauczycieli w ramach projektu „ Rozwijamy kompetencje kluczowe i świetnie się bawimy w Gminie Gielniów</w:t>
            </w:r>
          </w:p>
        </w:tc>
        <w:tc>
          <w:tcPr>
            <w:tcW w:w="2941" w:type="dxa"/>
          </w:tcPr>
          <w:p w:rsidR="0051246D" w:rsidRPr="003B6148" w:rsidRDefault="0051246D" w:rsidP="0096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148">
              <w:rPr>
                <w:rFonts w:ascii="Times New Roman" w:hAnsi="Times New Roman"/>
                <w:sz w:val="20"/>
                <w:szCs w:val="20"/>
              </w:rPr>
              <w:t>usługi</w:t>
            </w:r>
          </w:p>
        </w:tc>
        <w:tc>
          <w:tcPr>
            <w:tcW w:w="2478" w:type="dxa"/>
          </w:tcPr>
          <w:p w:rsidR="0051246D" w:rsidRPr="003B6148" w:rsidRDefault="0051246D" w:rsidP="0096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148">
              <w:rPr>
                <w:rFonts w:ascii="Times New Roman" w:hAnsi="Times New Roman"/>
                <w:sz w:val="20"/>
                <w:szCs w:val="20"/>
              </w:rPr>
              <w:t>Przetarg nieograniczony</w:t>
            </w:r>
          </w:p>
        </w:tc>
        <w:tc>
          <w:tcPr>
            <w:tcW w:w="2742" w:type="dxa"/>
          </w:tcPr>
          <w:p w:rsidR="0051246D" w:rsidRPr="003B6148" w:rsidRDefault="0051246D" w:rsidP="0096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148">
              <w:rPr>
                <w:rFonts w:ascii="Times New Roman" w:hAnsi="Times New Roman"/>
                <w:sz w:val="20"/>
                <w:szCs w:val="20"/>
              </w:rPr>
              <w:t>236 540,00</w:t>
            </w:r>
          </w:p>
        </w:tc>
        <w:tc>
          <w:tcPr>
            <w:tcW w:w="2704" w:type="dxa"/>
          </w:tcPr>
          <w:p w:rsidR="0051246D" w:rsidRPr="003B6148" w:rsidRDefault="0051246D" w:rsidP="0096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148">
              <w:rPr>
                <w:rFonts w:ascii="Times New Roman" w:hAnsi="Times New Roman"/>
                <w:sz w:val="20"/>
                <w:szCs w:val="20"/>
              </w:rPr>
              <w:t>IV kwartał</w:t>
            </w:r>
          </w:p>
        </w:tc>
      </w:tr>
      <w:tr w:rsidR="0051246D" w:rsidRPr="003B6148" w:rsidTr="00960ED1">
        <w:trPr>
          <w:trHeight w:val="589"/>
        </w:trPr>
        <w:tc>
          <w:tcPr>
            <w:tcW w:w="1065" w:type="dxa"/>
            <w:tcBorders>
              <w:left w:val="double" w:sz="4" w:space="0" w:color="auto"/>
            </w:tcBorders>
          </w:tcPr>
          <w:p w:rsidR="0051246D" w:rsidRPr="003B6148" w:rsidRDefault="0051246D" w:rsidP="0096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1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4" w:type="dxa"/>
          </w:tcPr>
          <w:p w:rsidR="0051246D" w:rsidRPr="003B6148" w:rsidRDefault="0051246D" w:rsidP="0096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148">
              <w:rPr>
                <w:rFonts w:ascii="Times New Roman" w:hAnsi="Times New Roman"/>
                <w:sz w:val="20"/>
                <w:szCs w:val="20"/>
              </w:rPr>
              <w:t>Przebudowa drogi gminnej nr 330202W dojazdowy do gruntów rolnych Bieliny- Jastrząb</w:t>
            </w:r>
          </w:p>
        </w:tc>
        <w:tc>
          <w:tcPr>
            <w:tcW w:w="2941" w:type="dxa"/>
          </w:tcPr>
          <w:p w:rsidR="0051246D" w:rsidRPr="003B6148" w:rsidRDefault="0051246D" w:rsidP="0096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148">
              <w:rPr>
                <w:rFonts w:ascii="Times New Roman" w:hAnsi="Times New Roman"/>
                <w:sz w:val="20"/>
                <w:szCs w:val="20"/>
              </w:rPr>
              <w:t>Roboty budowlane</w:t>
            </w:r>
          </w:p>
        </w:tc>
        <w:tc>
          <w:tcPr>
            <w:tcW w:w="2478" w:type="dxa"/>
          </w:tcPr>
          <w:p w:rsidR="0051246D" w:rsidRPr="003B6148" w:rsidRDefault="0051246D" w:rsidP="0096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6148">
              <w:rPr>
                <w:rFonts w:ascii="Times New Roman" w:hAnsi="Times New Roman"/>
                <w:sz w:val="20"/>
                <w:szCs w:val="20"/>
              </w:rPr>
              <w:t>Przetarg nieograniczony</w:t>
            </w:r>
          </w:p>
        </w:tc>
        <w:tc>
          <w:tcPr>
            <w:tcW w:w="2742" w:type="dxa"/>
          </w:tcPr>
          <w:p w:rsidR="0051246D" w:rsidRPr="003B6148" w:rsidRDefault="0051246D" w:rsidP="0096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148">
              <w:rPr>
                <w:rFonts w:ascii="Times New Roman" w:hAnsi="Times New Roman"/>
                <w:sz w:val="20"/>
                <w:szCs w:val="20"/>
              </w:rPr>
              <w:t>145 294,80</w:t>
            </w:r>
          </w:p>
        </w:tc>
        <w:tc>
          <w:tcPr>
            <w:tcW w:w="2704" w:type="dxa"/>
          </w:tcPr>
          <w:p w:rsidR="0051246D" w:rsidRPr="003B6148" w:rsidRDefault="0051246D" w:rsidP="0096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6148">
              <w:rPr>
                <w:rFonts w:ascii="Times New Roman" w:hAnsi="Times New Roman"/>
                <w:sz w:val="20"/>
                <w:szCs w:val="20"/>
              </w:rPr>
              <w:t>IV kwartał</w:t>
            </w:r>
          </w:p>
        </w:tc>
      </w:tr>
    </w:tbl>
    <w:p w:rsidR="003B6148" w:rsidRPr="003B6148" w:rsidRDefault="0051246D" w:rsidP="003B614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ahoma" w:hAnsi="Tahoma" w:cs="Tahoma"/>
          <w:sz w:val="20"/>
          <w:szCs w:val="20"/>
        </w:rPr>
      </w:pPr>
      <w:r w:rsidRPr="003B6148">
        <w:rPr>
          <w:sz w:val="20"/>
          <w:szCs w:val="20"/>
        </w:rPr>
        <w:t xml:space="preserve">Gmina  Gielniów zgodnie z art. 13a ustawy z dnia 29 stycznia 2004 r. Prawo zamówień publicznych (Dz. U. z 2015 r. poz. 2164 </w:t>
      </w:r>
      <w:r w:rsidRPr="003B6148">
        <w:rPr>
          <w:sz w:val="20"/>
          <w:szCs w:val="20"/>
        </w:rPr>
        <w:br/>
        <w:t xml:space="preserve">z </w:t>
      </w:r>
      <w:proofErr w:type="spellStart"/>
      <w:r w:rsidRPr="003B6148">
        <w:rPr>
          <w:sz w:val="20"/>
          <w:szCs w:val="20"/>
        </w:rPr>
        <w:t>póżn</w:t>
      </w:r>
      <w:proofErr w:type="spellEnd"/>
      <w:r w:rsidRPr="003B6148">
        <w:rPr>
          <w:sz w:val="20"/>
          <w:szCs w:val="20"/>
        </w:rPr>
        <w:t>. zm.), przedstawia plan postępowań o udzielenie zamówień, jakie przewiduje przeprowadzić w 2017 r.</w:t>
      </w:r>
      <w:r w:rsidRPr="003B6148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3B6148" w:rsidRPr="003B6148" w:rsidRDefault="0051246D" w:rsidP="003B6148">
      <w:pPr>
        <w:widowControl w:val="0"/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>
        <w:t xml:space="preserve">                                                                                                                                                                                  </w:t>
      </w:r>
      <w:r w:rsidR="003B6148" w:rsidRPr="003B6148">
        <w:rPr>
          <w:rFonts w:ascii="Tahoma" w:hAnsi="Tahoma" w:cs="Tahoma"/>
          <w:sz w:val="20"/>
          <w:szCs w:val="20"/>
        </w:rPr>
        <w:t>Uwaga: Korekta planu postępowań  o udzielenie  zamówień publicznych na rok 2017 została wprowadzona na podstawie  Wniosku Dyrektora Zespołu Szkół Ogólnokształcących w Gielniowie z dnia 07.08.2017r</w:t>
      </w:r>
      <w:r w:rsidR="003B6148">
        <w:rPr>
          <w:rFonts w:ascii="Tahoma" w:hAnsi="Tahoma" w:cs="Tahoma"/>
          <w:sz w:val="20"/>
          <w:szCs w:val="20"/>
        </w:rPr>
        <w:t xml:space="preserve"> oraz wniosku Wydziału Budownictwa i Inwestycji z dnia 25.09.2017r</w:t>
      </w:r>
    </w:p>
    <w:p w:rsidR="003B6148" w:rsidRPr="003B6148" w:rsidRDefault="003B6148" w:rsidP="003B6148">
      <w:pPr>
        <w:widowControl w:val="0"/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B6148" w:rsidRDefault="0051246D" w:rsidP="0051246D">
      <w:r>
        <w:t xml:space="preserve">       </w:t>
      </w:r>
      <w:r w:rsidR="003B6148"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51246D" w:rsidRDefault="003B6148" w:rsidP="0051246D">
      <w: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51246D">
        <w:t xml:space="preserve">   Wójt Gminy</w:t>
      </w:r>
    </w:p>
    <w:p w:rsidR="0051246D" w:rsidRPr="00A26730" w:rsidRDefault="0051246D" w:rsidP="0051246D">
      <w:pPr>
        <w:tabs>
          <w:tab w:val="left" w:pos="6780"/>
        </w:tabs>
      </w:pPr>
      <w:r>
        <w:t xml:space="preserve">                                                                                                                                                                                                /-/  inż. Władysław Czarnecki</w:t>
      </w:r>
    </w:p>
    <w:p w:rsidR="0051246D" w:rsidRPr="00A26730" w:rsidRDefault="0051246D" w:rsidP="00C302F0">
      <w:pPr>
        <w:tabs>
          <w:tab w:val="left" w:pos="6780"/>
        </w:tabs>
      </w:pPr>
    </w:p>
    <w:sectPr w:rsidR="0051246D" w:rsidRPr="00A26730" w:rsidSect="005F0EBC">
      <w:headerReference w:type="default" r:id="rId7"/>
      <w:pgSz w:w="16839" w:h="11907" w:orient="landscape" w:code="9"/>
      <w:pgMar w:top="1418" w:right="1418" w:bottom="1418" w:left="1079" w:header="283" w:footer="283" w:gutter="57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5D1" w:rsidRDefault="00A135D1">
      <w:pPr>
        <w:spacing w:after="0" w:line="240" w:lineRule="auto"/>
      </w:pPr>
      <w:r>
        <w:separator/>
      </w:r>
    </w:p>
  </w:endnote>
  <w:endnote w:type="continuationSeparator" w:id="0">
    <w:p w:rsidR="00A135D1" w:rsidRDefault="00A1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5D1" w:rsidRDefault="00A135D1">
      <w:pPr>
        <w:spacing w:after="0" w:line="240" w:lineRule="auto"/>
      </w:pPr>
      <w:r>
        <w:separator/>
      </w:r>
    </w:p>
  </w:footnote>
  <w:footnote w:type="continuationSeparator" w:id="0">
    <w:p w:rsidR="00A135D1" w:rsidRDefault="00A13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F59" w:rsidRDefault="00B7000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0108C0" wp14:editId="1BB988DE">
              <wp:simplePos x="0" y="0"/>
              <wp:positionH relativeFrom="page">
                <wp:posOffset>6974205</wp:posOffset>
              </wp:positionH>
              <wp:positionV relativeFrom="page">
                <wp:posOffset>6975475</wp:posOffset>
              </wp:positionV>
              <wp:extent cx="696595" cy="2183130"/>
              <wp:effectExtent l="0" t="0" r="0" b="0"/>
              <wp:wrapNone/>
              <wp:docPr id="573" name="Prostokąt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659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F59" w:rsidRPr="003E161A" w:rsidRDefault="00B7000B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3E161A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E6DE9" w:rsidRPr="002E6DE9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73" o:spid="_x0000_s1026" style="position:absolute;margin-left:549.15pt;margin-top:549.25pt;width:54.8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A41F59" w:rsidRPr="003E161A" w:rsidRDefault="00B7000B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3E161A">
                      <w:rPr>
                        <w:rFonts w:ascii="Cambria" w:hAnsi="Cambria"/>
                      </w:rPr>
                      <w:t>Strona</w:t>
                    </w: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2E6DE9" w:rsidRPr="002E6DE9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F0"/>
    <w:rsid w:val="000B0809"/>
    <w:rsid w:val="00133B2B"/>
    <w:rsid w:val="002E6DE9"/>
    <w:rsid w:val="003B6148"/>
    <w:rsid w:val="003F2500"/>
    <w:rsid w:val="004E03E1"/>
    <w:rsid w:val="0051246D"/>
    <w:rsid w:val="00774075"/>
    <w:rsid w:val="00A135D1"/>
    <w:rsid w:val="00B7000B"/>
    <w:rsid w:val="00C302F0"/>
    <w:rsid w:val="00D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2F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2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2F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2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2F0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C302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00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2F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2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2F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2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2F0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C302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00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Krajewska</dc:creator>
  <cp:lastModifiedBy>Lucyna Krajewska</cp:lastModifiedBy>
  <cp:revision>2</cp:revision>
  <cp:lastPrinted>2017-09-26T09:34:00Z</cp:lastPrinted>
  <dcterms:created xsi:type="dcterms:W3CDTF">2017-09-26T09:44:00Z</dcterms:created>
  <dcterms:modified xsi:type="dcterms:W3CDTF">2017-09-26T09:44:00Z</dcterms:modified>
</cp:coreProperties>
</file>