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14" w:rsidRPr="00300E14" w:rsidRDefault="00300E14" w:rsidP="00300E14">
      <w:pPr>
        <w:spacing w:after="0" w:line="240" w:lineRule="auto"/>
        <w:jc w:val="center"/>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Gmina Gielniów: Budowa wodociągu w miejscowościach: Kolonia Brzezinki, Huta, Puszcza </w:t>
      </w:r>
      <w:proofErr w:type="spellStart"/>
      <w:r w:rsidRPr="00300E14">
        <w:rPr>
          <w:rFonts w:ascii="Times New Roman" w:eastAsia="Times New Roman" w:hAnsi="Times New Roman" w:cs="Times New Roman"/>
          <w:sz w:val="24"/>
          <w:szCs w:val="24"/>
          <w:lang w:eastAsia="pl-PL"/>
        </w:rPr>
        <w:t>Rozwadzka</w:t>
      </w:r>
      <w:proofErr w:type="spellEnd"/>
      <w:r w:rsidRPr="00300E14">
        <w:rPr>
          <w:rFonts w:ascii="Times New Roman" w:eastAsia="Times New Roman" w:hAnsi="Times New Roman" w:cs="Times New Roman"/>
          <w:sz w:val="24"/>
          <w:szCs w:val="24"/>
          <w:lang w:eastAsia="pl-PL"/>
        </w:rPr>
        <w:t>, Wywóz</w:t>
      </w:r>
      <w:r w:rsidRPr="00300E14">
        <w:rPr>
          <w:rFonts w:ascii="Times New Roman" w:eastAsia="Times New Roman" w:hAnsi="Times New Roman" w:cs="Times New Roman"/>
          <w:sz w:val="24"/>
          <w:szCs w:val="24"/>
          <w:lang w:eastAsia="pl-PL"/>
        </w:rPr>
        <w:br/>
        <w:t xml:space="preserve">OGŁOSZENIE O ZAMÓWIENIU - Roboty budowlane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Zamieszczanie ogłoszenia:</w:t>
      </w:r>
      <w:r w:rsidRPr="00300E14">
        <w:rPr>
          <w:rFonts w:ascii="Times New Roman" w:eastAsia="Times New Roman" w:hAnsi="Times New Roman" w:cs="Times New Roman"/>
          <w:sz w:val="24"/>
          <w:szCs w:val="24"/>
          <w:lang w:eastAsia="pl-PL"/>
        </w:rPr>
        <w:t xml:space="preserve"> Zamieszczanie obowiązkowe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Ogłoszenie dotyczy:</w:t>
      </w:r>
      <w:r w:rsidRPr="00300E14">
        <w:rPr>
          <w:rFonts w:ascii="Times New Roman" w:eastAsia="Times New Roman" w:hAnsi="Times New Roman" w:cs="Times New Roman"/>
          <w:sz w:val="24"/>
          <w:szCs w:val="24"/>
          <w:lang w:eastAsia="pl-PL"/>
        </w:rPr>
        <w:t xml:space="preserve"> Zamówienia publicznego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Nazwa projektu lub programu</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0E14">
        <w:rPr>
          <w:rFonts w:ascii="Times New Roman" w:eastAsia="Times New Roman" w:hAnsi="Times New Roman" w:cs="Times New Roman"/>
          <w:sz w:val="24"/>
          <w:szCs w:val="24"/>
          <w:lang w:eastAsia="pl-PL"/>
        </w:rPr>
        <w:t>Pzp</w:t>
      </w:r>
      <w:proofErr w:type="spellEnd"/>
      <w:r w:rsidRPr="00300E1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u w:val="single"/>
          <w:lang w:eastAsia="pl-PL"/>
        </w:rPr>
        <w:t>SEKCJA I: ZAMAWIAJĄCY</w:t>
      </w:r>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Postępowanie przeprowadza centralny zamawiający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Informacje na temat podmiotu któremu zamawiający powierzył/powierzyli prowadzenie postępowania:</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Postępowanie jest przeprowadzane wspólnie przez zamawiających</w:t>
      </w:r>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Informacje dodatkowe:</w:t>
      </w:r>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 1) NAZWA I ADRES: </w:t>
      </w:r>
      <w:r w:rsidRPr="00300E14">
        <w:rPr>
          <w:rFonts w:ascii="Times New Roman" w:eastAsia="Times New Roman" w:hAnsi="Times New Roman" w:cs="Times New Roman"/>
          <w:sz w:val="24"/>
          <w:szCs w:val="24"/>
          <w:lang w:eastAsia="pl-PL"/>
        </w:rPr>
        <w:t xml:space="preserve">Gmina Gielniów, krajowy numer identyfikacyjny 53478200000, ul. pl. Wolności  75 ,   Gielniów, woj. mazowieckie, państwo Polska, tel. 486 720 166, e-mail , faks 486 720 004. </w:t>
      </w:r>
      <w:r w:rsidRPr="00300E14">
        <w:rPr>
          <w:rFonts w:ascii="Times New Roman" w:eastAsia="Times New Roman" w:hAnsi="Times New Roman" w:cs="Times New Roman"/>
          <w:sz w:val="24"/>
          <w:szCs w:val="24"/>
          <w:lang w:eastAsia="pl-PL"/>
        </w:rPr>
        <w:br/>
        <w:t xml:space="preserve">Adres strony internetowej (URL): www.gielniow.radom.pl </w:t>
      </w:r>
      <w:r w:rsidRPr="00300E14">
        <w:rPr>
          <w:rFonts w:ascii="Times New Roman" w:eastAsia="Times New Roman" w:hAnsi="Times New Roman" w:cs="Times New Roman"/>
          <w:sz w:val="24"/>
          <w:szCs w:val="24"/>
          <w:lang w:eastAsia="pl-PL"/>
        </w:rPr>
        <w:br/>
        <w:t xml:space="preserve">Adres profilu nabywcy: </w:t>
      </w:r>
      <w:r w:rsidRPr="00300E1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lastRenderedPageBreak/>
        <w:t xml:space="preserve">I. 2) RODZAJ ZAMAWIAJĄCEGO: </w:t>
      </w:r>
      <w:r w:rsidRPr="00300E14">
        <w:rPr>
          <w:rFonts w:ascii="Times New Roman" w:eastAsia="Times New Roman" w:hAnsi="Times New Roman" w:cs="Times New Roman"/>
          <w:sz w:val="24"/>
          <w:szCs w:val="24"/>
          <w:lang w:eastAsia="pl-PL"/>
        </w:rPr>
        <w:t xml:space="preserve">Administracja samorządowa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I.3) WSPÓLNE UDZIELANIE ZAMÓWIENIA </w:t>
      </w:r>
      <w:r w:rsidRPr="00300E14">
        <w:rPr>
          <w:rFonts w:ascii="Times New Roman" w:eastAsia="Times New Roman" w:hAnsi="Times New Roman" w:cs="Times New Roman"/>
          <w:b/>
          <w:bCs/>
          <w:i/>
          <w:iCs/>
          <w:sz w:val="24"/>
          <w:szCs w:val="24"/>
          <w:lang w:eastAsia="pl-PL"/>
        </w:rPr>
        <w:t>(jeżeli dotyczy)</w:t>
      </w:r>
      <w:r w:rsidRPr="00300E14">
        <w:rPr>
          <w:rFonts w:ascii="Times New Roman" w:eastAsia="Times New Roman" w:hAnsi="Times New Roman" w:cs="Times New Roman"/>
          <w:b/>
          <w:bCs/>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I.4) KOMUNIKACJA: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Tak </w:t>
      </w:r>
      <w:r w:rsidRPr="00300E14">
        <w:rPr>
          <w:rFonts w:ascii="Times New Roman" w:eastAsia="Times New Roman" w:hAnsi="Times New Roman" w:cs="Times New Roman"/>
          <w:sz w:val="24"/>
          <w:szCs w:val="24"/>
          <w:lang w:eastAsia="pl-PL"/>
        </w:rPr>
        <w:br/>
        <w:t xml:space="preserve">http://bip.uggielniow.nv.pl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Oferty lub wnioski o dopuszczenie do udziału w postępowaniu należy przesyłać:</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Elektronicznie</w:t>
      </w:r>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r w:rsidRPr="00300E14">
        <w:rPr>
          <w:rFonts w:ascii="Times New Roman" w:eastAsia="Times New Roman" w:hAnsi="Times New Roman" w:cs="Times New Roman"/>
          <w:sz w:val="24"/>
          <w:szCs w:val="24"/>
          <w:lang w:eastAsia="pl-PL"/>
        </w:rPr>
        <w:br/>
        <w:t xml:space="preserve">adres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 xml:space="preserve">Nie </w:t>
      </w:r>
      <w:r w:rsidRPr="00300E14">
        <w:rPr>
          <w:rFonts w:ascii="Times New Roman" w:eastAsia="Times New Roman" w:hAnsi="Times New Roman" w:cs="Times New Roman"/>
          <w:sz w:val="24"/>
          <w:szCs w:val="24"/>
          <w:lang w:eastAsia="pl-PL"/>
        </w:rPr>
        <w:br/>
        <w:t xml:space="preserve">Inny sposób: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 xml:space="preserve">Tak </w:t>
      </w:r>
      <w:r w:rsidRPr="00300E14">
        <w:rPr>
          <w:rFonts w:ascii="Times New Roman" w:eastAsia="Times New Roman" w:hAnsi="Times New Roman" w:cs="Times New Roman"/>
          <w:sz w:val="24"/>
          <w:szCs w:val="24"/>
          <w:lang w:eastAsia="pl-PL"/>
        </w:rPr>
        <w:br/>
        <w:t xml:space="preserve">Inny sposób: </w:t>
      </w:r>
      <w:r w:rsidRPr="00300E14">
        <w:rPr>
          <w:rFonts w:ascii="Times New Roman" w:eastAsia="Times New Roman" w:hAnsi="Times New Roman" w:cs="Times New Roman"/>
          <w:sz w:val="24"/>
          <w:szCs w:val="24"/>
          <w:lang w:eastAsia="pl-PL"/>
        </w:rPr>
        <w:br/>
        <w:t xml:space="preserve">za pośrednictwem operatora pocztowego, osobiście lub za pośrednictwem posłańca lub kuriera </w:t>
      </w:r>
      <w:r w:rsidRPr="00300E14">
        <w:rPr>
          <w:rFonts w:ascii="Times New Roman" w:eastAsia="Times New Roman" w:hAnsi="Times New Roman" w:cs="Times New Roman"/>
          <w:sz w:val="24"/>
          <w:szCs w:val="24"/>
          <w:lang w:eastAsia="pl-PL"/>
        </w:rPr>
        <w:br/>
        <w:t xml:space="preserve">Adres: </w:t>
      </w:r>
      <w:r w:rsidRPr="00300E14">
        <w:rPr>
          <w:rFonts w:ascii="Times New Roman" w:eastAsia="Times New Roman" w:hAnsi="Times New Roman" w:cs="Times New Roman"/>
          <w:sz w:val="24"/>
          <w:szCs w:val="24"/>
          <w:lang w:eastAsia="pl-PL"/>
        </w:rPr>
        <w:br/>
        <w:t xml:space="preserve">Urząd Gminy Gielniów, Plac Wolności 75 , 26-434 Gielniów, pokój nr 2 ( sekretariat)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lastRenderedPageBreak/>
        <w:t xml:space="preserve">Nie </w:t>
      </w:r>
      <w:r w:rsidRPr="00300E1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u w:val="single"/>
          <w:lang w:eastAsia="pl-PL"/>
        </w:rPr>
        <w:t xml:space="preserve">SEKCJA II: PRZEDMIOT ZAMÓWIENIA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II.1) Nazwa nadana zamówieniu przez zamawiającego: </w:t>
      </w:r>
      <w:r w:rsidRPr="00300E14">
        <w:rPr>
          <w:rFonts w:ascii="Times New Roman" w:eastAsia="Times New Roman" w:hAnsi="Times New Roman" w:cs="Times New Roman"/>
          <w:sz w:val="24"/>
          <w:szCs w:val="24"/>
          <w:lang w:eastAsia="pl-PL"/>
        </w:rPr>
        <w:t xml:space="preserve">Budowa wodociągu w miejscowościach: Kolonia Brzezinki, Huta, Puszcza </w:t>
      </w:r>
      <w:proofErr w:type="spellStart"/>
      <w:r w:rsidRPr="00300E14">
        <w:rPr>
          <w:rFonts w:ascii="Times New Roman" w:eastAsia="Times New Roman" w:hAnsi="Times New Roman" w:cs="Times New Roman"/>
          <w:sz w:val="24"/>
          <w:szCs w:val="24"/>
          <w:lang w:eastAsia="pl-PL"/>
        </w:rPr>
        <w:t>Rozwadzka</w:t>
      </w:r>
      <w:proofErr w:type="spellEnd"/>
      <w:r w:rsidRPr="00300E14">
        <w:rPr>
          <w:rFonts w:ascii="Times New Roman" w:eastAsia="Times New Roman" w:hAnsi="Times New Roman" w:cs="Times New Roman"/>
          <w:sz w:val="24"/>
          <w:szCs w:val="24"/>
          <w:lang w:eastAsia="pl-PL"/>
        </w:rPr>
        <w:t xml:space="preserve">, Wywóz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Numer referencyjny: </w:t>
      </w:r>
      <w:r w:rsidRPr="00300E14">
        <w:rPr>
          <w:rFonts w:ascii="Times New Roman" w:eastAsia="Times New Roman" w:hAnsi="Times New Roman" w:cs="Times New Roman"/>
          <w:sz w:val="24"/>
          <w:szCs w:val="24"/>
          <w:lang w:eastAsia="pl-PL"/>
        </w:rPr>
        <w:t xml:space="preserve">RGG.271.3.2017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0E14" w:rsidRPr="00300E14" w:rsidRDefault="00300E14" w:rsidP="00300E14">
      <w:pPr>
        <w:spacing w:after="0" w:line="240" w:lineRule="auto"/>
        <w:jc w:val="both"/>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II.2) Rodzaj zamówienia: </w:t>
      </w:r>
      <w:r w:rsidRPr="00300E14">
        <w:rPr>
          <w:rFonts w:ascii="Times New Roman" w:eastAsia="Times New Roman" w:hAnsi="Times New Roman" w:cs="Times New Roman"/>
          <w:sz w:val="24"/>
          <w:szCs w:val="24"/>
          <w:lang w:eastAsia="pl-PL"/>
        </w:rPr>
        <w:t xml:space="preserve">Roboty budowlane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II.3) Informacja o możliwości składania ofert częściowych</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 xml:space="preserve">Zamówienie podzielone jest na części: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Oferty lub wnioski o dopuszczenie do udziału w postępowaniu można składać w odniesieniu do:</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II.4) Krótki opis przedmiotu zamówienia </w:t>
      </w:r>
      <w:r w:rsidRPr="00300E1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0E1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0E14">
        <w:rPr>
          <w:rFonts w:ascii="Times New Roman" w:eastAsia="Times New Roman" w:hAnsi="Times New Roman" w:cs="Times New Roman"/>
          <w:sz w:val="24"/>
          <w:szCs w:val="24"/>
          <w:lang w:eastAsia="pl-PL"/>
        </w:rPr>
        <w:t xml:space="preserve">Przedmiotem zamówienia jest: budowa wodociągu w miejscowościach Kolonia Brzezinki, Huta, Puszcza </w:t>
      </w:r>
      <w:proofErr w:type="spellStart"/>
      <w:r w:rsidRPr="00300E14">
        <w:rPr>
          <w:rFonts w:ascii="Times New Roman" w:eastAsia="Times New Roman" w:hAnsi="Times New Roman" w:cs="Times New Roman"/>
          <w:sz w:val="24"/>
          <w:szCs w:val="24"/>
          <w:lang w:eastAsia="pl-PL"/>
        </w:rPr>
        <w:t>Rozwadzka</w:t>
      </w:r>
      <w:proofErr w:type="spellEnd"/>
      <w:r w:rsidRPr="00300E14">
        <w:rPr>
          <w:rFonts w:ascii="Times New Roman" w:eastAsia="Times New Roman" w:hAnsi="Times New Roman" w:cs="Times New Roman"/>
          <w:sz w:val="24"/>
          <w:szCs w:val="24"/>
          <w:lang w:eastAsia="pl-PL"/>
        </w:rPr>
        <w:t xml:space="preserve">, Wywóz. Lokalizacja: działki nr 525,529,530,572,676,678/1, 934,1018/1,1019,1020 obręb Wywóz; działka nr 754 obręb Gałki; działka nr 1014 obręb Brzezinki; działki nr 31,136,151,195,202,214,264 obręb Budy Huta. W zakres robót wchodzą : Roboty przygotowawcze i wykończeniowe, Mechaniczne roboty ziemne, Roboty montażowe sieć wodociągowa, Rozbiórka i odtworzenie nawierzchni drogowej. Okres gwarancji na przedmiot umowy będzie zgodny z ofertą przy czym minimalny wymagany okres gwarancji wynosi 36 miesięcy. Szczegółowy zakres robót został określony w dokumentacji projektowej – załącznik nr 6 do SIWZ, przedmiarze robót (stanowiącym opracowanie pomocnicze) – załącznik nr 7 do SIWZ oraz Specyfikacji Technicznej Wykonania i Odbioru Robót Budowlanych – załącznik nr 8 do SIWZ.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II.5) Główny kod CPV: </w:t>
      </w:r>
      <w:r w:rsidRPr="00300E14">
        <w:rPr>
          <w:rFonts w:ascii="Times New Roman" w:eastAsia="Times New Roman" w:hAnsi="Times New Roman" w:cs="Times New Roman"/>
          <w:sz w:val="24"/>
          <w:szCs w:val="24"/>
          <w:lang w:eastAsia="pl-PL"/>
        </w:rPr>
        <w:t xml:space="preserve">45000000-7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Dodatkowe kody CPV:</w:t>
      </w:r>
      <w:r w:rsidRPr="00300E1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0E14" w:rsidRPr="00300E14" w:rsidTr="00300E14">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Kod CPV</w:t>
            </w:r>
          </w:p>
        </w:tc>
      </w:tr>
      <w:tr w:rsidR="00300E14" w:rsidRPr="00300E14" w:rsidTr="00300E14">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45100000-8</w:t>
            </w:r>
          </w:p>
        </w:tc>
      </w:tr>
      <w:tr w:rsidR="00300E14" w:rsidRPr="00300E14" w:rsidTr="00300E14">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45200000-9</w:t>
            </w:r>
          </w:p>
        </w:tc>
      </w:tr>
      <w:tr w:rsidR="00300E14" w:rsidRPr="00300E14" w:rsidTr="00300E14">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45230000-8</w:t>
            </w:r>
          </w:p>
        </w:tc>
      </w:tr>
      <w:tr w:rsidR="00300E14" w:rsidRPr="00300E14" w:rsidTr="00300E14">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lastRenderedPageBreak/>
              <w:t>45231000-5</w:t>
            </w:r>
          </w:p>
        </w:tc>
      </w:tr>
    </w:tbl>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II.6) Całkowita wartość zamówienia </w:t>
      </w:r>
      <w:r w:rsidRPr="00300E14">
        <w:rPr>
          <w:rFonts w:ascii="Times New Roman" w:eastAsia="Times New Roman" w:hAnsi="Times New Roman" w:cs="Times New Roman"/>
          <w:i/>
          <w:iCs/>
          <w:sz w:val="24"/>
          <w:szCs w:val="24"/>
          <w:lang w:eastAsia="pl-PL"/>
        </w:rPr>
        <w:t>(jeżeli zamawiający podaje informacje o wartości zamówienia)</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 xml:space="preserve">Wartość bez VAT: </w:t>
      </w:r>
      <w:r w:rsidRPr="00300E14">
        <w:rPr>
          <w:rFonts w:ascii="Times New Roman" w:eastAsia="Times New Roman" w:hAnsi="Times New Roman" w:cs="Times New Roman"/>
          <w:sz w:val="24"/>
          <w:szCs w:val="24"/>
          <w:lang w:eastAsia="pl-PL"/>
        </w:rPr>
        <w:br/>
        <w:t xml:space="preserve">Waluta: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0E14">
        <w:rPr>
          <w:rFonts w:ascii="Times New Roman" w:eastAsia="Times New Roman" w:hAnsi="Times New Roman" w:cs="Times New Roman"/>
          <w:b/>
          <w:bCs/>
          <w:sz w:val="24"/>
          <w:szCs w:val="24"/>
          <w:lang w:eastAsia="pl-PL"/>
        </w:rPr>
        <w:t>Pzp</w:t>
      </w:r>
      <w:proofErr w:type="spellEnd"/>
      <w:r w:rsidRPr="00300E14">
        <w:rPr>
          <w:rFonts w:ascii="Times New Roman" w:eastAsia="Times New Roman" w:hAnsi="Times New Roman" w:cs="Times New Roman"/>
          <w:b/>
          <w:bCs/>
          <w:sz w:val="24"/>
          <w:szCs w:val="24"/>
          <w:lang w:eastAsia="pl-PL"/>
        </w:rPr>
        <w:t xml:space="preserve">: </w:t>
      </w:r>
      <w:r w:rsidRPr="00300E14">
        <w:rPr>
          <w:rFonts w:ascii="Times New Roman" w:eastAsia="Times New Roman" w:hAnsi="Times New Roman" w:cs="Times New Roman"/>
          <w:sz w:val="24"/>
          <w:szCs w:val="24"/>
          <w:lang w:eastAsia="pl-PL"/>
        </w:rPr>
        <w:t xml:space="preserve">Nie </w:t>
      </w:r>
      <w:r w:rsidRPr="00300E1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0E14">
        <w:rPr>
          <w:rFonts w:ascii="Times New Roman" w:eastAsia="Times New Roman" w:hAnsi="Times New Roman" w:cs="Times New Roman"/>
          <w:sz w:val="24"/>
          <w:szCs w:val="24"/>
          <w:lang w:eastAsia="pl-PL"/>
        </w:rPr>
        <w:t>Pzp</w:t>
      </w:r>
      <w:proofErr w:type="spellEnd"/>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miesiącach:   </w:t>
      </w:r>
      <w:r w:rsidRPr="00300E14">
        <w:rPr>
          <w:rFonts w:ascii="Times New Roman" w:eastAsia="Times New Roman" w:hAnsi="Times New Roman" w:cs="Times New Roman"/>
          <w:i/>
          <w:iCs/>
          <w:sz w:val="24"/>
          <w:szCs w:val="24"/>
          <w:lang w:eastAsia="pl-PL"/>
        </w:rPr>
        <w:t xml:space="preserve"> lub </w:t>
      </w:r>
      <w:r w:rsidRPr="00300E14">
        <w:rPr>
          <w:rFonts w:ascii="Times New Roman" w:eastAsia="Times New Roman" w:hAnsi="Times New Roman" w:cs="Times New Roman"/>
          <w:b/>
          <w:bCs/>
          <w:sz w:val="24"/>
          <w:szCs w:val="24"/>
          <w:lang w:eastAsia="pl-PL"/>
        </w:rPr>
        <w:t>dniach:</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i/>
          <w:iCs/>
          <w:sz w:val="24"/>
          <w:szCs w:val="24"/>
          <w:lang w:eastAsia="pl-PL"/>
        </w:rPr>
        <w:t>lub</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data rozpoczęcia: </w:t>
      </w:r>
      <w:r w:rsidRPr="00300E14">
        <w:rPr>
          <w:rFonts w:ascii="Times New Roman" w:eastAsia="Times New Roman" w:hAnsi="Times New Roman" w:cs="Times New Roman"/>
          <w:sz w:val="24"/>
          <w:szCs w:val="24"/>
          <w:lang w:eastAsia="pl-PL"/>
        </w:rPr>
        <w:t> </w:t>
      </w:r>
      <w:r w:rsidRPr="00300E14">
        <w:rPr>
          <w:rFonts w:ascii="Times New Roman" w:eastAsia="Times New Roman" w:hAnsi="Times New Roman" w:cs="Times New Roman"/>
          <w:i/>
          <w:iCs/>
          <w:sz w:val="24"/>
          <w:szCs w:val="24"/>
          <w:lang w:eastAsia="pl-PL"/>
        </w:rPr>
        <w:t xml:space="preserve"> lub </w:t>
      </w:r>
      <w:r w:rsidRPr="00300E14">
        <w:rPr>
          <w:rFonts w:ascii="Times New Roman" w:eastAsia="Times New Roman" w:hAnsi="Times New Roman" w:cs="Times New Roman"/>
          <w:b/>
          <w:bCs/>
          <w:sz w:val="24"/>
          <w:szCs w:val="24"/>
          <w:lang w:eastAsia="pl-PL"/>
        </w:rPr>
        <w:t xml:space="preserve">zakończenia: </w:t>
      </w:r>
      <w:r w:rsidRPr="00300E14">
        <w:rPr>
          <w:rFonts w:ascii="Times New Roman" w:eastAsia="Times New Roman" w:hAnsi="Times New Roman" w:cs="Times New Roman"/>
          <w:sz w:val="24"/>
          <w:szCs w:val="24"/>
          <w:lang w:eastAsia="pl-PL"/>
        </w:rPr>
        <w:t xml:space="preserve">2018-04-15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II.9) Informacje dodatkowe: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III.1) WARUNKI UDZIAŁU W POSTĘPOWANIU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 xml:space="preserve">Określenie warunków: Zamawiający odstępuje od opisu sposobu dokonywania oceny spełniania warunków w tym zakresie. zamawiający dokona oceny spełnienia warunków udziału w tym zakresie na podstawie oświadczenia o spełnianiu warunków udziału w postepowaniu </w:t>
      </w:r>
      <w:r w:rsidRPr="00300E14">
        <w:rPr>
          <w:rFonts w:ascii="Times New Roman" w:eastAsia="Times New Roman" w:hAnsi="Times New Roman" w:cs="Times New Roman"/>
          <w:sz w:val="24"/>
          <w:szCs w:val="24"/>
          <w:lang w:eastAsia="pl-PL"/>
        </w:rPr>
        <w:br/>
        <w:t xml:space="preserve">Informacje dodatkowe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III.1.2) Sytuacja finansowa lub ekonomiczna </w:t>
      </w:r>
      <w:r w:rsidRPr="00300E14">
        <w:rPr>
          <w:rFonts w:ascii="Times New Roman" w:eastAsia="Times New Roman" w:hAnsi="Times New Roman" w:cs="Times New Roman"/>
          <w:sz w:val="24"/>
          <w:szCs w:val="24"/>
          <w:lang w:eastAsia="pl-PL"/>
        </w:rPr>
        <w:br/>
        <w:t xml:space="preserve">Określenie warunków: Zamawiający odstępuje od opisu sposobu dokonywania oceny spełniania warunków w tym zakresie. zamawiający dokona oceny spełnienia warunków udziału w tym zakresie na podstawie oświadczenia o spełnianiu warunków udziału w postepowaniu </w:t>
      </w:r>
      <w:r w:rsidRPr="00300E14">
        <w:rPr>
          <w:rFonts w:ascii="Times New Roman" w:eastAsia="Times New Roman" w:hAnsi="Times New Roman" w:cs="Times New Roman"/>
          <w:sz w:val="24"/>
          <w:szCs w:val="24"/>
          <w:lang w:eastAsia="pl-PL"/>
        </w:rPr>
        <w:br/>
        <w:t xml:space="preserve">Informacje dodatkowe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III.1.3) Zdolność techniczna lub zawodowa </w:t>
      </w:r>
      <w:r w:rsidRPr="00300E14">
        <w:rPr>
          <w:rFonts w:ascii="Times New Roman" w:eastAsia="Times New Roman" w:hAnsi="Times New Roman" w:cs="Times New Roman"/>
          <w:sz w:val="24"/>
          <w:szCs w:val="24"/>
          <w:lang w:eastAsia="pl-PL"/>
        </w:rPr>
        <w:br/>
        <w:t xml:space="preserve">Określenie warunków: Za minimalny poziom zdolności uznane zostanie, wykazanie przez Wykonawcę, że: 1. nie wcześniej niż w okresie ostatnich pięciu lat przed upływem terminu składania ofert, a jeżeli okres prowadzenia działalności jest krótszy - w tym okresie, wykonał w sposób należyty, zgodnie z przepisami prawa budowlanego i prawidłowo ukończył: co najmniej 1 robotę budowlaną - polegającą na: budowie , przebudowie , rozbudowie sieci wodociągowej lub kanalizacyjnej o wartości min. 400.000,00 zł netto zakończoną i odebraną protokołem częściowym lub końcowym. 2. dysponuje lub będzie dysponował co najmniej 1 osobą, którą skieruje do realizacji zamówienia i która będzie pełnić funkcję kierownika budowy , posiadającą uprawnienia do kierowania robotami budowlanymi w specjalności : </w:t>
      </w:r>
      <w:r w:rsidRPr="00300E14">
        <w:rPr>
          <w:rFonts w:ascii="Times New Roman" w:eastAsia="Times New Roman" w:hAnsi="Times New Roman" w:cs="Times New Roman"/>
          <w:sz w:val="24"/>
          <w:szCs w:val="24"/>
          <w:lang w:eastAsia="pl-PL"/>
        </w:rPr>
        <w:lastRenderedPageBreak/>
        <w:t xml:space="preserve">instalacyjnej w zakresie sieci wodociągowych bez ograniczeń. </w:t>
      </w:r>
      <w:r w:rsidRPr="00300E1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0E14">
        <w:rPr>
          <w:rFonts w:ascii="Times New Roman" w:eastAsia="Times New Roman" w:hAnsi="Times New Roman" w:cs="Times New Roman"/>
          <w:sz w:val="24"/>
          <w:szCs w:val="24"/>
          <w:lang w:eastAsia="pl-PL"/>
        </w:rPr>
        <w:br/>
        <w:t xml:space="preserve">Informacje dodatkowe: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III.2) PODSTAWY WYKLUCZENIA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0E14">
        <w:rPr>
          <w:rFonts w:ascii="Times New Roman" w:eastAsia="Times New Roman" w:hAnsi="Times New Roman" w:cs="Times New Roman"/>
          <w:b/>
          <w:bCs/>
          <w:sz w:val="24"/>
          <w:szCs w:val="24"/>
          <w:lang w:eastAsia="pl-PL"/>
        </w:rPr>
        <w:t>Pzp</w:t>
      </w:r>
      <w:proofErr w:type="spellEnd"/>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0E14">
        <w:rPr>
          <w:rFonts w:ascii="Times New Roman" w:eastAsia="Times New Roman" w:hAnsi="Times New Roman" w:cs="Times New Roman"/>
          <w:b/>
          <w:bCs/>
          <w:sz w:val="24"/>
          <w:szCs w:val="24"/>
          <w:lang w:eastAsia="pl-PL"/>
        </w:rPr>
        <w:t>Pzp</w:t>
      </w:r>
      <w:proofErr w:type="spellEnd"/>
      <w:r w:rsidRPr="00300E14">
        <w:rPr>
          <w:rFonts w:ascii="Times New Roman" w:eastAsia="Times New Roman" w:hAnsi="Times New Roman" w:cs="Times New Roman"/>
          <w:sz w:val="24"/>
          <w:szCs w:val="24"/>
          <w:lang w:eastAsia="pl-PL"/>
        </w:rPr>
        <w:t xml:space="preserve"> Tak Zamawiający przewiduje następujące fakultatywne podstawy wykluczenia: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00E14">
        <w:rPr>
          <w:rFonts w:ascii="Times New Roman" w:eastAsia="Times New Roman" w:hAnsi="Times New Roman" w:cs="Times New Roman"/>
          <w:sz w:val="24"/>
          <w:szCs w:val="24"/>
          <w:lang w:eastAsia="pl-PL"/>
        </w:rPr>
        <w:t>Pzp</w:t>
      </w:r>
      <w:proofErr w:type="spellEnd"/>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0E14">
        <w:rPr>
          <w:rFonts w:ascii="Times New Roman" w:eastAsia="Times New Roman" w:hAnsi="Times New Roman" w:cs="Times New Roman"/>
          <w:sz w:val="24"/>
          <w:szCs w:val="24"/>
          <w:lang w:eastAsia="pl-PL"/>
        </w:rPr>
        <w:br/>
        <w:t xml:space="preserve">Tak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Oświadczenie o spełnianiu kryteriów selekcji </w:t>
      </w:r>
      <w:r w:rsidRPr="00300E14">
        <w:rPr>
          <w:rFonts w:ascii="Times New Roman" w:eastAsia="Times New Roman" w:hAnsi="Times New Roman" w:cs="Times New Roman"/>
          <w:sz w:val="24"/>
          <w:szCs w:val="24"/>
          <w:lang w:eastAsia="pl-PL"/>
        </w:rPr>
        <w:br/>
        <w:t xml:space="preserve">Nie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W celu potwierdzenia braku podstaw wykluczenia Wykonawcy z udziału w postepowaniu Zamawiający będzie żądał : 1. zaświadczenia właściwego naczelnika urzędu skarbowego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 których mowa wyżej: – składa dokument lub dokumenty wystawione w kraju, w którym Wykonawca ma siedzibę lub miejsce zamieszkania, potwierdzające odpowiednio, że: a. nie zalega z opłacaniem podatków, </w:t>
      </w:r>
      <w:r w:rsidRPr="00300E14">
        <w:rPr>
          <w:rFonts w:ascii="Times New Roman" w:eastAsia="Times New Roman" w:hAnsi="Times New Roman" w:cs="Times New Roman"/>
          <w:sz w:val="24"/>
          <w:szCs w:val="24"/>
          <w:lang w:eastAsia="pl-PL"/>
        </w:rPr>
        <w:lastRenderedPageBreak/>
        <w:t xml:space="preserve">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wyżej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III.5.1) W ZAKRESIE SPEŁNIANIA WARUNKÓW UDZIAŁU W POSTĘPOWANIU:</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 xml:space="preserve">W celu potwierdzenia spełnienia przez wykonawcę warunków udziału w postępowaniu dotyczących zdolności technicznej lub zawodowej Zamawiający będzie żądał : 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2. wykazu osób, skierowanych przez wykonawcę do realizacji zamówienia publicznego, odpowiedzialnych za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 wzór wykazu stanowi załącznik nr 10 do SIWZ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III.5.2) W ZAKRESIE KRYTERIÓW SELEKCJI:</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III.7) INNE DOKUMENTY NIE WYMIENIONE W pkt III.3) - III.6)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Ponadto do oferty należy załączyć: 1. Formularz ofertowy - załącznik nr 3 do SIWZ. 2. 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3. Wykonawca, który powołuje się na rozwiązania równoważne zobowiązany jest załączyć do oferty „WYKAZ MATERIAŁÓW I URZĄDZEŃ ROWNOWAŻNYCH” – załącznik nr 9 do SIWZ.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u w:val="single"/>
          <w:lang w:eastAsia="pl-PL"/>
        </w:rPr>
        <w:lastRenderedPageBreak/>
        <w:t xml:space="preserve">SEKCJA IV: PROCEDURA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 xml:space="preserve">IV.1) OPIS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IV.1.1) Tryb udzielenia zamówienia: </w:t>
      </w:r>
      <w:r w:rsidRPr="00300E14">
        <w:rPr>
          <w:rFonts w:ascii="Times New Roman" w:eastAsia="Times New Roman" w:hAnsi="Times New Roman" w:cs="Times New Roman"/>
          <w:sz w:val="24"/>
          <w:szCs w:val="24"/>
          <w:lang w:eastAsia="pl-PL"/>
        </w:rPr>
        <w:t xml:space="preserve">Przetarg nieograniczony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IV.1.2) Zamawiający żąda wniesienia wadium:</w:t>
      </w:r>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Tak </w:t>
      </w:r>
      <w:r w:rsidRPr="00300E14">
        <w:rPr>
          <w:rFonts w:ascii="Times New Roman" w:eastAsia="Times New Roman" w:hAnsi="Times New Roman" w:cs="Times New Roman"/>
          <w:sz w:val="24"/>
          <w:szCs w:val="24"/>
          <w:lang w:eastAsia="pl-PL"/>
        </w:rPr>
        <w:br/>
        <w:t xml:space="preserve">Informacja na temat wadium </w:t>
      </w:r>
      <w:r w:rsidRPr="00300E14">
        <w:rPr>
          <w:rFonts w:ascii="Times New Roman" w:eastAsia="Times New Roman" w:hAnsi="Times New Roman" w:cs="Times New Roman"/>
          <w:sz w:val="24"/>
          <w:szCs w:val="24"/>
          <w:lang w:eastAsia="pl-PL"/>
        </w:rPr>
        <w:br/>
        <w:t xml:space="preserve">Zamawiający wymaga wniesienia wadium w wysokości 6 500,00zł ( słownie : sześć tysięcy pięćset złotych)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IV.1.3) Przewiduje się udzielenie zaliczek na poczet wykonania zamówienia:</w:t>
      </w:r>
      <w:r w:rsidRPr="00300E14">
        <w:rPr>
          <w:rFonts w:ascii="Times New Roman" w:eastAsia="Times New Roman" w:hAnsi="Times New Roman" w:cs="Times New Roman"/>
          <w:sz w:val="24"/>
          <w:szCs w:val="24"/>
          <w:lang w:eastAsia="pl-PL"/>
        </w:rPr>
        <w:t xml:space="preserv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r w:rsidRPr="00300E14">
        <w:rPr>
          <w:rFonts w:ascii="Times New Roman" w:eastAsia="Times New Roman" w:hAnsi="Times New Roman" w:cs="Times New Roman"/>
          <w:sz w:val="24"/>
          <w:szCs w:val="24"/>
          <w:lang w:eastAsia="pl-PL"/>
        </w:rPr>
        <w:br/>
        <w:t xml:space="preserve">Należy podać informacje na temat udzielania zaliczek: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r w:rsidRPr="00300E1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0E14">
        <w:rPr>
          <w:rFonts w:ascii="Times New Roman" w:eastAsia="Times New Roman" w:hAnsi="Times New Roman" w:cs="Times New Roman"/>
          <w:sz w:val="24"/>
          <w:szCs w:val="24"/>
          <w:lang w:eastAsia="pl-PL"/>
        </w:rPr>
        <w:br/>
        <w:t xml:space="preserve">Nie </w:t>
      </w:r>
      <w:r w:rsidRPr="00300E14">
        <w:rPr>
          <w:rFonts w:ascii="Times New Roman" w:eastAsia="Times New Roman" w:hAnsi="Times New Roman" w:cs="Times New Roman"/>
          <w:sz w:val="24"/>
          <w:szCs w:val="24"/>
          <w:lang w:eastAsia="pl-PL"/>
        </w:rPr>
        <w:br/>
        <w:t xml:space="preserve">Informacje dodatkowe: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IV.1.5.) Wymaga się złożenia oferty wariantowej: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Nie </w:t>
      </w:r>
      <w:r w:rsidRPr="00300E14">
        <w:rPr>
          <w:rFonts w:ascii="Times New Roman" w:eastAsia="Times New Roman" w:hAnsi="Times New Roman" w:cs="Times New Roman"/>
          <w:sz w:val="24"/>
          <w:szCs w:val="24"/>
          <w:lang w:eastAsia="pl-PL"/>
        </w:rPr>
        <w:br/>
        <w:t xml:space="preserve">Dopuszcza się złożenie oferty wariantowej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Liczba wykonawców   </w:t>
      </w:r>
      <w:r w:rsidRPr="00300E14">
        <w:rPr>
          <w:rFonts w:ascii="Times New Roman" w:eastAsia="Times New Roman" w:hAnsi="Times New Roman" w:cs="Times New Roman"/>
          <w:sz w:val="24"/>
          <w:szCs w:val="24"/>
          <w:lang w:eastAsia="pl-PL"/>
        </w:rPr>
        <w:br/>
        <w:t xml:space="preserve">Przewidywana minimalna liczba wykonawców </w:t>
      </w:r>
      <w:r w:rsidRPr="00300E14">
        <w:rPr>
          <w:rFonts w:ascii="Times New Roman" w:eastAsia="Times New Roman" w:hAnsi="Times New Roman" w:cs="Times New Roman"/>
          <w:sz w:val="24"/>
          <w:szCs w:val="24"/>
          <w:lang w:eastAsia="pl-PL"/>
        </w:rPr>
        <w:br/>
        <w:t xml:space="preserve">Maksymalna liczba wykonawców   </w:t>
      </w:r>
      <w:r w:rsidRPr="00300E14">
        <w:rPr>
          <w:rFonts w:ascii="Times New Roman" w:eastAsia="Times New Roman" w:hAnsi="Times New Roman" w:cs="Times New Roman"/>
          <w:sz w:val="24"/>
          <w:szCs w:val="24"/>
          <w:lang w:eastAsia="pl-PL"/>
        </w:rPr>
        <w:br/>
        <w:t xml:space="preserve">Kryteria selekcji wykonawców: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IV.1.7) Informacje na temat umowy ramowej lub dynamicznego systemu zakupów: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Umowa ramowa będzie zawarta: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Czy przewiduje się ograniczenie liczby uczestników umowy ramowej: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Przewidziana maksymalna liczba uczestników umowy ramowej: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Informacje dodatkowe: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lastRenderedPageBreak/>
        <w:t xml:space="preserve">Zamówienie obejmuje ustanowienie dynamicznego systemu zakupów: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Informacje dodatkowe: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IV.1.8) Aukcja elektroniczna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Przewidziane jest przeprowadzenie aukcji elektronicznej </w:t>
      </w:r>
      <w:r w:rsidRPr="00300E14">
        <w:rPr>
          <w:rFonts w:ascii="Times New Roman" w:eastAsia="Times New Roman" w:hAnsi="Times New Roman" w:cs="Times New Roman"/>
          <w:i/>
          <w:iCs/>
          <w:sz w:val="24"/>
          <w:szCs w:val="24"/>
          <w:lang w:eastAsia="pl-PL"/>
        </w:rPr>
        <w:t xml:space="preserve">(przetarg nieograniczony, przetarg ograniczony, negocjacje z ogłoszeniem) </w:t>
      </w:r>
      <w:r w:rsidRPr="00300E14">
        <w:rPr>
          <w:rFonts w:ascii="Times New Roman" w:eastAsia="Times New Roman" w:hAnsi="Times New Roman" w:cs="Times New Roman"/>
          <w:sz w:val="24"/>
          <w:szCs w:val="24"/>
          <w:lang w:eastAsia="pl-PL"/>
        </w:rPr>
        <w:t xml:space="preserve">Nie </w:t>
      </w:r>
      <w:r w:rsidRPr="00300E14">
        <w:rPr>
          <w:rFonts w:ascii="Times New Roman" w:eastAsia="Times New Roman" w:hAnsi="Times New Roman" w:cs="Times New Roman"/>
          <w:sz w:val="24"/>
          <w:szCs w:val="24"/>
          <w:lang w:eastAsia="pl-PL"/>
        </w:rPr>
        <w:br/>
        <w:t xml:space="preserve">Należy podać adres strony internetowej, na której aukcja będzie prowadzona: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0E14">
        <w:rPr>
          <w:rFonts w:ascii="Times New Roman" w:eastAsia="Times New Roman" w:hAnsi="Times New Roman" w:cs="Times New Roman"/>
          <w:sz w:val="24"/>
          <w:szCs w:val="24"/>
          <w:lang w:eastAsia="pl-PL"/>
        </w:rPr>
        <w:br/>
        <w:t xml:space="preserve">Informacje dotyczące przebiegu aukcji elektronicznej: </w:t>
      </w:r>
      <w:r w:rsidRPr="00300E1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0E1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0E1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0E14">
        <w:rPr>
          <w:rFonts w:ascii="Times New Roman" w:eastAsia="Times New Roman" w:hAnsi="Times New Roman" w:cs="Times New Roman"/>
          <w:sz w:val="24"/>
          <w:szCs w:val="24"/>
          <w:lang w:eastAsia="pl-PL"/>
        </w:rPr>
        <w:br/>
        <w:t xml:space="preserve">Informacje o liczbie etapów aukcji elektronicznej i czasie ich trwania: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t xml:space="preserve">Czas trwania: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0E14">
        <w:rPr>
          <w:rFonts w:ascii="Times New Roman" w:eastAsia="Times New Roman" w:hAnsi="Times New Roman" w:cs="Times New Roman"/>
          <w:sz w:val="24"/>
          <w:szCs w:val="24"/>
          <w:lang w:eastAsia="pl-PL"/>
        </w:rPr>
        <w:br/>
        <w:t xml:space="preserve">Warunki zamknięcia aukcji elektronicznej: </w:t>
      </w:r>
      <w:r w:rsidRPr="00300E14">
        <w:rPr>
          <w:rFonts w:ascii="Times New Roman" w:eastAsia="Times New Roman" w:hAnsi="Times New Roman" w:cs="Times New Roman"/>
          <w:sz w:val="24"/>
          <w:szCs w:val="24"/>
          <w:lang w:eastAsia="pl-PL"/>
        </w:rPr>
        <w:br/>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IV.2) KRYTERIA OCENY OFERT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IV.2.1) Kryteria oceny ofert: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IV.2.2) Kryteria</w:t>
      </w:r>
      <w:r w:rsidRPr="00300E1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00E14" w:rsidRPr="00300E14" w:rsidTr="00300E14">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Znaczenie</w:t>
            </w:r>
          </w:p>
        </w:tc>
      </w:tr>
      <w:tr w:rsidR="00300E14" w:rsidRPr="00300E14" w:rsidTr="00300E14">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60,00</w:t>
            </w:r>
          </w:p>
        </w:tc>
      </w:tr>
      <w:tr w:rsidR="00300E14" w:rsidRPr="00300E14" w:rsidTr="00300E14">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40,00</w:t>
            </w:r>
          </w:p>
        </w:tc>
      </w:tr>
    </w:tbl>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0E14">
        <w:rPr>
          <w:rFonts w:ascii="Times New Roman" w:eastAsia="Times New Roman" w:hAnsi="Times New Roman" w:cs="Times New Roman"/>
          <w:b/>
          <w:bCs/>
          <w:sz w:val="24"/>
          <w:szCs w:val="24"/>
          <w:lang w:eastAsia="pl-PL"/>
        </w:rPr>
        <w:t>Pzp</w:t>
      </w:r>
      <w:proofErr w:type="spellEnd"/>
      <w:r w:rsidRPr="00300E14">
        <w:rPr>
          <w:rFonts w:ascii="Times New Roman" w:eastAsia="Times New Roman" w:hAnsi="Times New Roman" w:cs="Times New Roman"/>
          <w:b/>
          <w:bCs/>
          <w:sz w:val="24"/>
          <w:szCs w:val="24"/>
          <w:lang w:eastAsia="pl-PL"/>
        </w:rPr>
        <w:t xml:space="preserve"> </w:t>
      </w:r>
      <w:r w:rsidRPr="00300E14">
        <w:rPr>
          <w:rFonts w:ascii="Times New Roman" w:eastAsia="Times New Roman" w:hAnsi="Times New Roman" w:cs="Times New Roman"/>
          <w:sz w:val="24"/>
          <w:szCs w:val="24"/>
          <w:lang w:eastAsia="pl-PL"/>
        </w:rPr>
        <w:t xml:space="preserve">(przetarg nieograniczony) </w:t>
      </w:r>
      <w:r w:rsidRPr="00300E14">
        <w:rPr>
          <w:rFonts w:ascii="Times New Roman" w:eastAsia="Times New Roman" w:hAnsi="Times New Roman" w:cs="Times New Roman"/>
          <w:sz w:val="24"/>
          <w:szCs w:val="24"/>
          <w:lang w:eastAsia="pl-PL"/>
        </w:rPr>
        <w:br/>
        <w:t xml:space="preserve">Tak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IV.3.1) Informacje na temat negocjacji z ogłoszeniem</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 xml:space="preserve">Minimalne wymagania, które muszą spełniać wszystkie oferty: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0E14">
        <w:rPr>
          <w:rFonts w:ascii="Times New Roman" w:eastAsia="Times New Roman" w:hAnsi="Times New Roman" w:cs="Times New Roman"/>
          <w:sz w:val="24"/>
          <w:szCs w:val="24"/>
          <w:lang w:eastAsia="pl-PL"/>
        </w:rPr>
        <w:br/>
        <w:t xml:space="preserve">Przewidziany jest podział negocjacji na etapy w celu ograniczenia liczby ofert: </w:t>
      </w:r>
      <w:r w:rsidRPr="00300E14">
        <w:rPr>
          <w:rFonts w:ascii="Times New Roman" w:eastAsia="Times New Roman" w:hAnsi="Times New Roman" w:cs="Times New Roman"/>
          <w:sz w:val="24"/>
          <w:szCs w:val="24"/>
          <w:lang w:eastAsia="pl-PL"/>
        </w:rPr>
        <w:br/>
        <w:t xml:space="preserve">Należy podać informacje na temat etapów negocjacji (w tym liczbę etapów):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Informacje dodatkowe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IV.3.2) Informacje na temat dialogu konkurencyjnego</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Wstępny harmonogram postępowania: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Podział dialogu na etapy w celu ograniczenia liczby rozwiązań: </w:t>
      </w:r>
      <w:r w:rsidRPr="00300E14">
        <w:rPr>
          <w:rFonts w:ascii="Times New Roman" w:eastAsia="Times New Roman" w:hAnsi="Times New Roman" w:cs="Times New Roman"/>
          <w:sz w:val="24"/>
          <w:szCs w:val="24"/>
          <w:lang w:eastAsia="pl-PL"/>
        </w:rPr>
        <w:br/>
        <w:t xml:space="preserve">Należy podać informacje na temat etapów dialogu: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Informacje dodatkowe: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IV.3.3) Informacje na temat partnerstwa innowacyjnego</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Informacje dodatkowe: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IV.4) Licytacja elektroniczna </w:t>
      </w:r>
      <w:r w:rsidRPr="00300E14">
        <w:rPr>
          <w:rFonts w:ascii="Times New Roman" w:eastAsia="Times New Roman" w:hAnsi="Times New Roman" w:cs="Times New Roman"/>
          <w:sz w:val="24"/>
          <w:szCs w:val="24"/>
          <w:lang w:eastAsia="pl-PL"/>
        </w:rPr>
        <w:br/>
        <w:t xml:space="preserve">Adres strony internetowej, na której będzie prowadzona licytacja elektroniczna: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Informacje o liczbie etapów licytacji elektronicznej i czasie ich trwania: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Czas trwania: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00E14">
        <w:rPr>
          <w:rFonts w:ascii="Times New Roman" w:eastAsia="Times New Roman" w:hAnsi="Times New Roman" w:cs="Times New Roman"/>
          <w:sz w:val="24"/>
          <w:szCs w:val="24"/>
          <w:lang w:eastAsia="pl-PL"/>
        </w:rPr>
        <w:br/>
        <w:t xml:space="preserve">Data: godzina: </w:t>
      </w:r>
      <w:r w:rsidRPr="00300E14">
        <w:rPr>
          <w:rFonts w:ascii="Times New Roman" w:eastAsia="Times New Roman" w:hAnsi="Times New Roman" w:cs="Times New Roman"/>
          <w:sz w:val="24"/>
          <w:szCs w:val="24"/>
          <w:lang w:eastAsia="pl-PL"/>
        </w:rPr>
        <w:br/>
        <w:t xml:space="preserve">Termin otwarcia licytacji elektronicznej: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t xml:space="preserve">Termin i warunki zamknięcia licytacji elektronicznej: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t xml:space="preserve">Wymagania dotyczące zabezpieczenia należytego wykonania umowy: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br/>
        <w:t xml:space="preserve">Informacje dodatkowe: </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b/>
          <w:bCs/>
          <w:sz w:val="24"/>
          <w:szCs w:val="24"/>
          <w:lang w:eastAsia="pl-PL"/>
        </w:rPr>
        <w:t>IV.5) ZMIANA UMOWY</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0E14">
        <w:rPr>
          <w:rFonts w:ascii="Times New Roman" w:eastAsia="Times New Roman" w:hAnsi="Times New Roman" w:cs="Times New Roman"/>
          <w:sz w:val="24"/>
          <w:szCs w:val="24"/>
          <w:lang w:eastAsia="pl-PL"/>
        </w:rPr>
        <w:t xml:space="preserve"> Tak </w:t>
      </w:r>
      <w:r w:rsidRPr="00300E14">
        <w:rPr>
          <w:rFonts w:ascii="Times New Roman" w:eastAsia="Times New Roman" w:hAnsi="Times New Roman" w:cs="Times New Roman"/>
          <w:sz w:val="24"/>
          <w:szCs w:val="24"/>
          <w:lang w:eastAsia="pl-PL"/>
        </w:rPr>
        <w:br/>
        <w:t xml:space="preserve">Należy wskazać zakres, charakter zmian oraz warunki wprowadzenia zmian: </w:t>
      </w:r>
      <w:r w:rsidRPr="00300E14">
        <w:rPr>
          <w:rFonts w:ascii="Times New Roman" w:eastAsia="Times New Roman" w:hAnsi="Times New Roman" w:cs="Times New Roman"/>
          <w:sz w:val="24"/>
          <w:szCs w:val="24"/>
          <w:lang w:eastAsia="pl-PL"/>
        </w:rPr>
        <w:br/>
        <w:t xml:space="preserve">Zamawiający przewiduje możliwość dokonania zmian postanowień zawartej umowy w stosunku do treści oferty, na podstawie której będzie dokonany wybór Wykonawcy. 2. Dopuszcza się wszelkie zmiany umowy: 1) wywołane przyczynami zewnętrznymi , które w sposób obiektywny uzasadniają potrzebę tej zmiany, niepowodujące zachwiania równowagi ekonomicznej pomiędzy Wykonawcą a Zamawiającym, 2) w zakresie terminu i sposobu wykonania umowy w przypadku, gdy niezbędna jest zmiana sposobu wykonania lub terminu realizacji przedmiotu umowy , o ile zmiana taka jest korzystna dla zamawiającego oraz konieczna w celu prawidłowego wykonania umowy, 3) w zakresie zmniejszenia wynagrodzenia Wykonawcy i zasad płatności tego wynagrodzenia w przypadku zmniejszenia zakresu przedmiotu umowy, 40 w zakresie zmiany albo rezygnacji z podwykonawcy, na którego zasoby wykonawca powołał się , na zasadach określonych w art.26 ust.2b ustawy </w:t>
      </w:r>
      <w:proofErr w:type="spellStart"/>
      <w:r w:rsidRPr="00300E14">
        <w:rPr>
          <w:rFonts w:ascii="Times New Roman" w:eastAsia="Times New Roman" w:hAnsi="Times New Roman" w:cs="Times New Roman"/>
          <w:sz w:val="24"/>
          <w:szCs w:val="24"/>
          <w:lang w:eastAsia="pl-PL"/>
        </w:rPr>
        <w:t>Pzp</w:t>
      </w:r>
      <w:proofErr w:type="spellEnd"/>
      <w:r w:rsidRPr="00300E14">
        <w:rPr>
          <w:rFonts w:ascii="Times New Roman" w:eastAsia="Times New Roman" w:hAnsi="Times New Roman" w:cs="Times New Roman"/>
          <w:sz w:val="24"/>
          <w:szCs w:val="24"/>
          <w:lang w:eastAsia="pl-PL"/>
        </w:rPr>
        <w:t xml:space="preserve">, w celu wykazania spełniania warunków udziału w postepowaniu, o których mowa w art. 22 ust.1 ustawy </w:t>
      </w:r>
      <w:proofErr w:type="spellStart"/>
      <w:r w:rsidRPr="00300E14">
        <w:rPr>
          <w:rFonts w:ascii="Times New Roman" w:eastAsia="Times New Roman" w:hAnsi="Times New Roman" w:cs="Times New Roman"/>
          <w:sz w:val="24"/>
          <w:szCs w:val="24"/>
          <w:lang w:eastAsia="pl-PL"/>
        </w:rPr>
        <w:t>Pzp</w:t>
      </w:r>
      <w:proofErr w:type="spellEnd"/>
      <w:r w:rsidRPr="00300E14">
        <w:rPr>
          <w:rFonts w:ascii="Times New Roman" w:eastAsia="Times New Roman" w:hAnsi="Times New Roman" w:cs="Times New Roman"/>
          <w:sz w:val="24"/>
          <w:szCs w:val="24"/>
          <w:lang w:eastAsia="pl-PL"/>
        </w:rPr>
        <w:t xml:space="preserve">. ( Wykonawca jest obowiązany wykazać Zamawiającemu, iż proponowany inny podwykonawca lub wykonawca samodzielnie spełnia je w stopniu nie mniejszym niż wymagany w trakcie postepowania o udzielenie zamówienia). 3.Warunkiem dokonania zmian postanowień umowy jest zgoda obu stron wyrażona na piśmie pod rygorem nieważności takiej zmiany w formie aneksu do umowy. 4. Strona występująca o zmianę postanowień zawartej umowy zobowiązana jest do uzasadnienia i udokumentowania zaistnienia okoliczności o których mowa w ust. 2 niniejszego paragrafu. Wniosek o zmianę postanowień zawartej umowy musi być wyrażona na piśmie.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IV.6) INFORMACJE ADMINISTRACYJNE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IV.6.1) Sposób udostępniania informacji o charakterze poufnym </w:t>
      </w:r>
      <w:r w:rsidRPr="00300E14">
        <w:rPr>
          <w:rFonts w:ascii="Times New Roman" w:eastAsia="Times New Roman" w:hAnsi="Times New Roman" w:cs="Times New Roman"/>
          <w:i/>
          <w:iCs/>
          <w:sz w:val="24"/>
          <w:szCs w:val="24"/>
          <w:lang w:eastAsia="pl-PL"/>
        </w:rPr>
        <w:t xml:space="preserve">(jeżeli dotyczy):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Środki służące ochronie informacji o charakterze poufnym</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0E14">
        <w:rPr>
          <w:rFonts w:ascii="Times New Roman" w:eastAsia="Times New Roman" w:hAnsi="Times New Roman" w:cs="Times New Roman"/>
          <w:sz w:val="24"/>
          <w:szCs w:val="24"/>
          <w:lang w:eastAsia="pl-PL"/>
        </w:rPr>
        <w:br/>
        <w:t xml:space="preserve">Data: 2017-12-11, godzina: 10:00, </w:t>
      </w:r>
      <w:r w:rsidRPr="00300E1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0E14">
        <w:rPr>
          <w:rFonts w:ascii="Times New Roman" w:eastAsia="Times New Roman" w:hAnsi="Times New Roman" w:cs="Times New Roman"/>
          <w:sz w:val="24"/>
          <w:szCs w:val="24"/>
          <w:lang w:eastAsia="pl-PL"/>
        </w:rPr>
        <w:br/>
        <w:t xml:space="preserve">Nie </w:t>
      </w:r>
      <w:r w:rsidRPr="00300E14">
        <w:rPr>
          <w:rFonts w:ascii="Times New Roman" w:eastAsia="Times New Roman" w:hAnsi="Times New Roman" w:cs="Times New Roman"/>
          <w:sz w:val="24"/>
          <w:szCs w:val="24"/>
          <w:lang w:eastAsia="pl-PL"/>
        </w:rPr>
        <w:br/>
        <w:t xml:space="preserve">Wskazać powody: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00E14">
        <w:rPr>
          <w:rFonts w:ascii="Times New Roman" w:eastAsia="Times New Roman" w:hAnsi="Times New Roman" w:cs="Times New Roman"/>
          <w:sz w:val="24"/>
          <w:szCs w:val="24"/>
          <w:lang w:eastAsia="pl-PL"/>
        </w:rPr>
        <w:lastRenderedPageBreak/>
        <w:t xml:space="preserve">udziału w postępowaniu </w:t>
      </w:r>
      <w:r w:rsidRPr="00300E14">
        <w:rPr>
          <w:rFonts w:ascii="Times New Roman" w:eastAsia="Times New Roman" w:hAnsi="Times New Roman" w:cs="Times New Roman"/>
          <w:sz w:val="24"/>
          <w:szCs w:val="24"/>
          <w:lang w:eastAsia="pl-PL"/>
        </w:rPr>
        <w:br/>
        <w:t xml:space="preserve">&gt; Polski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 xml:space="preserve">IV.6.3) Termin związania ofertą: </w:t>
      </w:r>
      <w:r w:rsidRPr="00300E14">
        <w:rPr>
          <w:rFonts w:ascii="Times New Roman" w:eastAsia="Times New Roman" w:hAnsi="Times New Roman" w:cs="Times New Roman"/>
          <w:sz w:val="24"/>
          <w:szCs w:val="24"/>
          <w:lang w:eastAsia="pl-PL"/>
        </w:rPr>
        <w:t xml:space="preserve">do: okres w dniach: 30 (od ostatecznego terminu składania ofert)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0E14">
        <w:rPr>
          <w:rFonts w:ascii="Times New Roman" w:eastAsia="Times New Roman" w:hAnsi="Times New Roman" w:cs="Times New Roman"/>
          <w:sz w:val="24"/>
          <w:szCs w:val="24"/>
          <w:lang w:eastAsia="pl-PL"/>
        </w:rPr>
        <w:t xml:space="preserve"> Nie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r w:rsidRPr="00300E14">
        <w:rPr>
          <w:rFonts w:ascii="Times New Roman" w:eastAsia="Times New Roman" w:hAnsi="Times New Roman" w:cs="Times New Roman"/>
          <w:b/>
          <w:bCs/>
          <w:sz w:val="24"/>
          <w:szCs w:val="24"/>
          <w:lang w:eastAsia="pl-PL"/>
        </w:rPr>
        <w:t>IV.6.6) Informacje dodatkowe:</w:t>
      </w:r>
      <w:r w:rsidRPr="00300E14">
        <w:rPr>
          <w:rFonts w:ascii="Times New Roman" w:eastAsia="Times New Roman" w:hAnsi="Times New Roman" w:cs="Times New Roman"/>
          <w:sz w:val="24"/>
          <w:szCs w:val="24"/>
          <w:lang w:eastAsia="pl-PL"/>
        </w:rPr>
        <w:t xml:space="preserve"> </w:t>
      </w:r>
      <w:r w:rsidRPr="00300E14">
        <w:rPr>
          <w:rFonts w:ascii="Times New Roman" w:eastAsia="Times New Roman" w:hAnsi="Times New Roman" w:cs="Times New Roman"/>
          <w:sz w:val="24"/>
          <w:szCs w:val="24"/>
          <w:lang w:eastAsia="pl-PL"/>
        </w:rPr>
        <w:br/>
      </w:r>
    </w:p>
    <w:p w:rsidR="00F61110" w:rsidRDefault="00F61110" w:rsidP="00F61110">
      <w:r>
        <w:t>Ogłoszono:</w:t>
      </w:r>
    </w:p>
    <w:p w:rsidR="00F61110" w:rsidRPr="00096571" w:rsidRDefault="00F61110" w:rsidP="00F61110">
      <w:pPr>
        <w:numPr>
          <w:ilvl w:val="0"/>
          <w:numId w:val="2"/>
        </w:numPr>
        <w:spacing w:after="0" w:line="240" w:lineRule="auto"/>
      </w:pPr>
      <w:r w:rsidRPr="00096571">
        <w:t xml:space="preserve">na stronach portalu internetowego BZP Nr  </w:t>
      </w:r>
      <w:r>
        <w:t>621786</w:t>
      </w:r>
      <w:r>
        <w:t xml:space="preserve">-N-2017 z </w:t>
      </w:r>
      <w:r w:rsidRPr="00096571">
        <w:t xml:space="preserve"> dnia.</w:t>
      </w:r>
      <w:r>
        <w:t>24</w:t>
      </w:r>
      <w:r>
        <w:t>.1</w:t>
      </w:r>
      <w:r>
        <w:t>1</w:t>
      </w:r>
      <w:bookmarkStart w:id="0" w:name="_GoBack"/>
      <w:bookmarkEnd w:id="0"/>
      <w:r>
        <w:t>.</w:t>
      </w:r>
      <w:r w:rsidRPr="00096571">
        <w:t>201</w:t>
      </w:r>
      <w:r>
        <w:t>7</w:t>
      </w:r>
      <w:r w:rsidRPr="00096571">
        <w:t xml:space="preserve">r </w:t>
      </w:r>
    </w:p>
    <w:p w:rsidR="00F61110" w:rsidRPr="003F7026" w:rsidRDefault="00F61110" w:rsidP="00F61110">
      <w:pPr>
        <w:numPr>
          <w:ilvl w:val="0"/>
          <w:numId w:val="1"/>
        </w:numPr>
        <w:spacing w:after="0" w:line="240" w:lineRule="auto"/>
      </w:pPr>
      <w:r w:rsidRPr="003F7026">
        <w:t>w miejscu ogólnie dostępnym- tablica ogłoszeń w Urzędzie Gminy Gielniów</w:t>
      </w:r>
    </w:p>
    <w:p w:rsidR="00F61110" w:rsidRDefault="00F61110" w:rsidP="00F61110">
      <w:pPr>
        <w:numPr>
          <w:ilvl w:val="0"/>
          <w:numId w:val="1"/>
        </w:numPr>
        <w:spacing w:after="0" w:line="240" w:lineRule="auto"/>
      </w:pPr>
      <w:r>
        <w:t xml:space="preserve">na stronie internetowej- </w:t>
      </w:r>
      <w:hyperlink r:id="rId6" w:history="1">
        <w:r w:rsidRPr="00107AD1">
          <w:rPr>
            <w:rStyle w:val="Hipercze"/>
          </w:rPr>
          <w:t>http://bip.uggielniow.nv.pl</w:t>
        </w:r>
      </w:hyperlink>
    </w:p>
    <w:p w:rsidR="00F61110" w:rsidRDefault="00F61110" w:rsidP="00F61110">
      <w:pPr>
        <w:ind w:left="720"/>
      </w:pPr>
    </w:p>
    <w:p w:rsidR="00F61110" w:rsidRDefault="00F61110" w:rsidP="00F61110">
      <w:pPr>
        <w:tabs>
          <w:tab w:val="left" w:pos="5100"/>
        </w:tabs>
      </w:pPr>
      <w:r>
        <w:tab/>
        <w:t xml:space="preserve">              Wójt Gminy</w:t>
      </w:r>
    </w:p>
    <w:p w:rsidR="00F61110" w:rsidRDefault="00F61110" w:rsidP="00F61110">
      <w:pPr>
        <w:tabs>
          <w:tab w:val="left" w:pos="5100"/>
        </w:tabs>
      </w:pPr>
      <w:r>
        <w:t xml:space="preserve">                                                                                                        /-/ inż. Władysław Czarnecki</w:t>
      </w:r>
    </w:p>
    <w:p w:rsidR="00300E14" w:rsidRPr="00300E14" w:rsidRDefault="00300E14" w:rsidP="00300E14">
      <w:pPr>
        <w:spacing w:after="0" w:line="240" w:lineRule="auto"/>
        <w:rPr>
          <w:rFonts w:ascii="Times New Roman" w:eastAsia="Times New Roman" w:hAnsi="Times New Roman" w:cs="Times New Roman"/>
          <w:sz w:val="24"/>
          <w:szCs w:val="24"/>
          <w:lang w:eastAsia="pl-PL"/>
        </w:rPr>
      </w:pPr>
    </w:p>
    <w:p w:rsidR="00300E14" w:rsidRPr="00300E14" w:rsidRDefault="00300E14" w:rsidP="00300E14">
      <w:pPr>
        <w:spacing w:after="240" w:line="240" w:lineRule="auto"/>
        <w:rPr>
          <w:rFonts w:ascii="Times New Roman" w:eastAsia="Times New Roman" w:hAnsi="Times New Roman" w:cs="Times New Roman"/>
          <w:sz w:val="24"/>
          <w:szCs w:val="24"/>
          <w:lang w:eastAsia="pl-PL"/>
        </w:rPr>
      </w:pPr>
    </w:p>
    <w:p w:rsidR="00300E14" w:rsidRPr="00300E14" w:rsidRDefault="00300E14" w:rsidP="00300E1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00E14" w:rsidRPr="00300E14" w:rsidTr="00300E14">
        <w:trPr>
          <w:tblCellSpacing w:w="15" w:type="dxa"/>
        </w:trPr>
        <w:tc>
          <w:tcPr>
            <w:tcW w:w="0" w:type="auto"/>
            <w:vAlign w:val="center"/>
            <w:hideMark/>
          </w:tcPr>
          <w:p w:rsidR="00300E14" w:rsidRPr="00300E14" w:rsidRDefault="00300E14" w:rsidP="00300E14">
            <w:pPr>
              <w:spacing w:after="0" w:line="240" w:lineRule="auto"/>
              <w:rPr>
                <w:rFonts w:ascii="Times New Roman" w:eastAsia="Times New Roman" w:hAnsi="Times New Roman" w:cs="Times New Roman"/>
                <w:sz w:val="24"/>
                <w:szCs w:val="24"/>
                <w:lang w:eastAsia="pl-PL"/>
              </w:rPr>
            </w:pPr>
            <w:r w:rsidRPr="00300E14">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DA5A47" w:rsidRDefault="00F61110"/>
    <w:sectPr w:rsidR="00DA5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4FBB"/>
    <w:multiLevelType w:val="hybridMultilevel"/>
    <w:tmpl w:val="D1CE6C90"/>
    <w:lvl w:ilvl="0" w:tplc="246CBFBA">
      <w:start w:val="69"/>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23072A0"/>
    <w:multiLevelType w:val="hybridMultilevel"/>
    <w:tmpl w:val="6E9CF732"/>
    <w:lvl w:ilvl="0" w:tplc="DD60315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14"/>
    <w:rsid w:val="000B0809"/>
    <w:rsid w:val="00300E14"/>
    <w:rsid w:val="00DD761F"/>
    <w:rsid w:val="00F61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F611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F61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75501">
      <w:bodyDiv w:val="1"/>
      <w:marLeft w:val="0"/>
      <w:marRight w:val="0"/>
      <w:marTop w:val="0"/>
      <w:marBottom w:val="0"/>
      <w:divBdr>
        <w:top w:val="none" w:sz="0" w:space="0" w:color="auto"/>
        <w:left w:val="none" w:sz="0" w:space="0" w:color="auto"/>
        <w:bottom w:val="none" w:sz="0" w:space="0" w:color="auto"/>
        <w:right w:val="none" w:sz="0" w:space="0" w:color="auto"/>
      </w:divBdr>
      <w:divsChild>
        <w:div w:id="351146851">
          <w:marLeft w:val="0"/>
          <w:marRight w:val="0"/>
          <w:marTop w:val="0"/>
          <w:marBottom w:val="0"/>
          <w:divBdr>
            <w:top w:val="none" w:sz="0" w:space="0" w:color="auto"/>
            <w:left w:val="none" w:sz="0" w:space="0" w:color="auto"/>
            <w:bottom w:val="none" w:sz="0" w:space="0" w:color="auto"/>
            <w:right w:val="none" w:sz="0" w:space="0" w:color="auto"/>
          </w:divBdr>
          <w:divsChild>
            <w:div w:id="1053845552">
              <w:marLeft w:val="0"/>
              <w:marRight w:val="0"/>
              <w:marTop w:val="0"/>
              <w:marBottom w:val="0"/>
              <w:divBdr>
                <w:top w:val="none" w:sz="0" w:space="0" w:color="auto"/>
                <w:left w:val="none" w:sz="0" w:space="0" w:color="auto"/>
                <w:bottom w:val="none" w:sz="0" w:space="0" w:color="auto"/>
                <w:right w:val="none" w:sz="0" w:space="0" w:color="auto"/>
              </w:divBdr>
              <w:divsChild>
                <w:div w:id="526216807">
                  <w:marLeft w:val="0"/>
                  <w:marRight w:val="0"/>
                  <w:marTop w:val="0"/>
                  <w:marBottom w:val="0"/>
                  <w:divBdr>
                    <w:top w:val="none" w:sz="0" w:space="0" w:color="auto"/>
                    <w:left w:val="none" w:sz="0" w:space="0" w:color="auto"/>
                    <w:bottom w:val="none" w:sz="0" w:space="0" w:color="auto"/>
                    <w:right w:val="none" w:sz="0" w:space="0" w:color="auto"/>
                  </w:divBdr>
                </w:div>
                <w:div w:id="348722217">
                  <w:marLeft w:val="0"/>
                  <w:marRight w:val="0"/>
                  <w:marTop w:val="0"/>
                  <w:marBottom w:val="0"/>
                  <w:divBdr>
                    <w:top w:val="none" w:sz="0" w:space="0" w:color="auto"/>
                    <w:left w:val="none" w:sz="0" w:space="0" w:color="auto"/>
                    <w:bottom w:val="none" w:sz="0" w:space="0" w:color="auto"/>
                    <w:right w:val="none" w:sz="0" w:space="0" w:color="auto"/>
                  </w:divBdr>
                </w:div>
                <w:div w:id="813136245">
                  <w:marLeft w:val="0"/>
                  <w:marRight w:val="0"/>
                  <w:marTop w:val="0"/>
                  <w:marBottom w:val="0"/>
                  <w:divBdr>
                    <w:top w:val="none" w:sz="0" w:space="0" w:color="auto"/>
                    <w:left w:val="none" w:sz="0" w:space="0" w:color="auto"/>
                    <w:bottom w:val="none" w:sz="0" w:space="0" w:color="auto"/>
                    <w:right w:val="none" w:sz="0" w:space="0" w:color="auto"/>
                  </w:divBdr>
                  <w:divsChild>
                    <w:div w:id="2112581728">
                      <w:marLeft w:val="0"/>
                      <w:marRight w:val="0"/>
                      <w:marTop w:val="0"/>
                      <w:marBottom w:val="0"/>
                      <w:divBdr>
                        <w:top w:val="none" w:sz="0" w:space="0" w:color="auto"/>
                        <w:left w:val="none" w:sz="0" w:space="0" w:color="auto"/>
                        <w:bottom w:val="none" w:sz="0" w:space="0" w:color="auto"/>
                        <w:right w:val="none" w:sz="0" w:space="0" w:color="auto"/>
                      </w:divBdr>
                    </w:div>
                  </w:divsChild>
                </w:div>
                <w:div w:id="485245932">
                  <w:marLeft w:val="0"/>
                  <w:marRight w:val="0"/>
                  <w:marTop w:val="0"/>
                  <w:marBottom w:val="0"/>
                  <w:divBdr>
                    <w:top w:val="none" w:sz="0" w:space="0" w:color="auto"/>
                    <w:left w:val="none" w:sz="0" w:space="0" w:color="auto"/>
                    <w:bottom w:val="none" w:sz="0" w:space="0" w:color="auto"/>
                    <w:right w:val="none" w:sz="0" w:space="0" w:color="auto"/>
                  </w:divBdr>
                  <w:divsChild>
                    <w:div w:id="948316587">
                      <w:marLeft w:val="0"/>
                      <w:marRight w:val="0"/>
                      <w:marTop w:val="0"/>
                      <w:marBottom w:val="0"/>
                      <w:divBdr>
                        <w:top w:val="none" w:sz="0" w:space="0" w:color="auto"/>
                        <w:left w:val="none" w:sz="0" w:space="0" w:color="auto"/>
                        <w:bottom w:val="none" w:sz="0" w:space="0" w:color="auto"/>
                        <w:right w:val="none" w:sz="0" w:space="0" w:color="auto"/>
                      </w:divBdr>
                    </w:div>
                  </w:divsChild>
                </w:div>
                <w:div w:id="273748876">
                  <w:marLeft w:val="0"/>
                  <w:marRight w:val="0"/>
                  <w:marTop w:val="0"/>
                  <w:marBottom w:val="0"/>
                  <w:divBdr>
                    <w:top w:val="none" w:sz="0" w:space="0" w:color="auto"/>
                    <w:left w:val="none" w:sz="0" w:space="0" w:color="auto"/>
                    <w:bottom w:val="none" w:sz="0" w:space="0" w:color="auto"/>
                    <w:right w:val="none" w:sz="0" w:space="0" w:color="auto"/>
                  </w:divBdr>
                  <w:divsChild>
                    <w:div w:id="1573467614">
                      <w:marLeft w:val="0"/>
                      <w:marRight w:val="0"/>
                      <w:marTop w:val="0"/>
                      <w:marBottom w:val="0"/>
                      <w:divBdr>
                        <w:top w:val="none" w:sz="0" w:space="0" w:color="auto"/>
                        <w:left w:val="none" w:sz="0" w:space="0" w:color="auto"/>
                        <w:bottom w:val="none" w:sz="0" w:space="0" w:color="auto"/>
                        <w:right w:val="none" w:sz="0" w:space="0" w:color="auto"/>
                      </w:divBdr>
                    </w:div>
                    <w:div w:id="700008247">
                      <w:marLeft w:val="0"/>
                      <w:marRight w:val="0"/>
                      <w:marTop w:val="0"/>
                      <w:marBottom w:val="0"/>
                      <w:divBdr>
                        <w:top w:val="none" w:sz="0" w:space="0" w:color="auto"/>
                        <w:left w:val="none" w:sz="0" w:space="0" w:color="auto"/>
                        <w:bottom w:val="none" w:sz="0" w:space="0" w:color="auto"/>
                        <w:right w:val="none" w:sz="0" w:space="0" w:color="auto"/>
                      </w:divBdr>
                    </w:div>
                    <w:div w:id="321786491">
                      <w:marLeft w:val="0"/>
                      <w:marRight w:val="0"/>
                      <w:marTop w:val="0"/>
                      <w:marBottom w:val="0"/>
                      <w:divBdr>
                        <w:top w:val="none" w:sz="0" w:space="0" w:color="auto"/>
                        <w:left w:val="none" w:sz="0" w:space="0" w:color="auto"/>
                        <w:bottom w:val="none" w:sz="0" w:space="0" w:color="auto"/>
                        <w:right w:val="none" w:sz="0" w:space="0" w:color="auto"/>
                      </w:divBdr>
                    </w:div>
                    <w:div w:id="308366922">
                      <w:marLeft w:val="0"/>
                      <w:marRight w:val="0"/>
                      <w:marTop w:val="0"/>
                      <w:marBottom w:val="0"/>
                      <w:divBdr>
                        <w:top w:val="none" w:sz="0" w:space="0" w:color="auto"/>
                        <w:left w:val="none" w:sz="0" w:space="0" w:color="auto"/>
                        <w:bottom w:val="none" w:sz="0" w:space="0" w:color="auto"/>
                        <w:right w:val="none" w:sz="0" w:space="0" w:color="auto"/>
                      </w:divBdr>
                    </w:div>
                  </w:divsChild>
                </w:div>
                <w:div w:id="1537738940">
                  <w:marLeft w:val="0"/>
                  <w:marRight w:val="0"/>
                  <w:marTop w:val="0"/>
                  <w:marBottom w:val="0"/>
                  <w:divBdr>
                    <w:top w:val="none" w:sz="0" w:space="0" w:color="auto"/>
                    <w:left w:val="none" w:sz="0" w:space="0" w:color="auto"/>
                    <w:bottom w:val="none" w:sz="0" w:space="0" w:color="auto"/>
                    <w:right w:val="none" w:sz="0" w:space="0" w:color="auto"/>
                  </w:divBdr>
                  <w:divsChild>
                    <w:div w:id="1628243263">
                      <w:marLeft w:val="0"/>
                      <w:marRight w:val="0"/>
                      <w:marTop w:val="0"/>
                      <w:marBottom w:val="0"/>
                      <w:divBdr>
                        <w:top w:val="none" w:sz="0" w:space="0" w:color="auto"/>
                        <w:left w:val="none" w:sz="0" w:space="0" w:color="auto"/>
                        <w:bottom w:val="none" w:sz="0" w:space="0" w:color="auto"/>
                        <w:right w:val="none" w:sz="0" w:space="0" w:color="auto"/>
                      </w:divBdr>
                    </w:div>
                    <w:div w:id="1176769314">
                      <w:marLeft w:val="0"/>
                      <w:marRight w:val="0"/>
                      <w:marTop w:val="0"/>
                      <w:marBottom w:val="0"/>
                      <w:divBdr>
                        <w:top w:val="none" w:sz="0" w:space="0" w:color="auto"/>
                        <w:left w:val="none" w:sz="0" w:space="0" w:color="auto"/>
                        <w:bottom w:val="none" w:sz="0" w:space="0" w:color="auto"/>
                        <w:right w:val="none" w:sz="0" w:space="0" w:color="auto"/>
                      </w:divBdr>
                    </w:div>
                    <w:div w:id="2096003875">
                      <w:marLeft w:val="0"/>
                      <w:marRight w:val="0"/>
                      <w:marTop w:val="0"/>
                      <w:marBottom w:val="0"/>
                      <w:divBdr>
                        <w:top w:val="none" w:sz="0" w:space="0" w:color="auto"/>
                        <w:left w:val="none" w:sz="0" w:space="0" w:color="auto"/>
                        <w:bottom w:val="none" w:sz="0" w:space="0" w:color="auto"/>
                        <w:right w:val="none" w:sz="0" w:space="0" w:color="auto"/>
                      </w:divBdr>
                    </w:div>
                    <w:div w:id="468670811">
                      <w:marLeft w:val="0"/>
                      <w:marRight w:val="0"/>
                      <w:marTop w:val="0"/>
                      <w:marBottom w:val="0"/>
                      <w:divBdr>
                        <w:top w:val="none" w:sz="0" w:space="0" w:color="auto"/>
                        <w:left w:val="none" w:sz="0" w:space="0" w:color="auto"/>
                        <w:bottom w:val="none" w:sz="0" w:space="0" w:color="auto"/>
                        <w:right w:val="none" w:sz="0" w:space="0" w:color="auto"/>
                      </w:divBdr>
                    </w:div>
                    <w:div w:id="663437564">
                      <w:marLeft w:val="0"/>
                      <w:marRight w:val="0"/>
                      <w:marTop w:val="0"/>
                      <w:marBottom w:val="0"/>
                      <w:divBdr>
                        <w:top w:val="none" w:sz="0" w:space="0" w:color="auto"/>
                        <w:left w:val="none" w:sz="0" w:space="0" w:color="auto"/>
                        <w:bottom w:val="none" w:sz="0" w:space="0" w:color="auto"/>
                        <w:right w:val="none" w:sz="0" w:space="0" w:color="auto"/>
                      </w:divBdr>
                    </w:div>
                    <w:div w:id="562910103">
                      <w:marLeft w:val="0"/>
                      <w:marRight w:val="0"/>
                      <w:marTop w:val="0"/>
                      <w:marBottom w:val="0"/>
                      <w:divBdr>
                        <w:top w:val="none" w:sz="0" w:space="0" w:color="auto"/>
                        <w:left w:val="none" w:sz="0" w:space="0" w:color="auto"/>
                        <w:bottom w:val="none" w:sz="0" w:space="0" w:color="auto"/>
                        <w:right w:val="none" w:sz="0" w:space="0" w:color="auto"/>
                      </w:divBdr>
                    </w:div>
                    <w:div w:id="1788961618">
                      <w:marLeft w:val="0"/>
                      <w:marRight w:val="0"/>
                      <w:marTop w:val="0"/>
                      <w:marBottom w:val="0"/>
                      <w:divBdr>
                        <w:top w:val="none" w:sz="0" w:space="0" w:color="auto"/>
                        <w:left w:val="none" w:sz="0" w:space="0" w:color="auto"/>
                        <w:bottom w:val="none" w:sz="0" w:space="0" w:color="auto"/>
                        <w:right w:val="none" w:sz="0" w:space="0" w:color="auto"/>
                      </w:divBdr>
                    </w:div>
                  </w:divsChild>
                </w:div>
                <w:div w:id="1491167277">
                  <w:marLeft w:val="0"/>
                  <w:marRight w:val="0"/>
                  <w:marTop w:val="0"/>
                  <w:marBottom w:val="0"/>
                  <w:divBdr>
                    <w:top w:val="none" w:sz="0" w:space="0" w:color="auto"/>
                    <w:left w:val="none" w:sz="0" w:space="0" w:color="auto"/>
                    <w:bottom w:val="none" w:sz="0" w:space="0" w:color="auto"/>
                    <w:right w:val="none" w:sz="0" w:space="0" w:color="auto"/>
                  </w:divBdr>
                  <w:divsChild>
                    <w:div w:id="553540093">
                      <w:marLeft w:val="0"/>
                      <w:marRight w:val="0"/>
                      <w:marTop w:val="0"/>
                      <w:marBottom w:val="0"/>
                      <w:divBdr>
                        <w:top w:val="none" w:sz="0" w:space="0" w:color="auto"/>
                        <w:left w:val="none" w:sz="0" w:space="0" w:color="auto"/>
                        <w:bottom w:val="none" w:sz="0" w:space="0" w:color="auto"/>
                        <w:right w:val="none" w:sz="0" w:space="0" w:color="auto"/>
                      </w:divBdr>
                    </w:div>
                    <w:div w:id="174150881">
                      <w:marLeft w:val="0"/>
                      <w:marRight w:val="0"/>
                      <w:marTop w:val="0"/>
                      <w:marBottom w:val="0"/>
                      <w:divBdr>
                        <w:top w:val="none" w:sz="0" w:space="0" w:color="auto"/>
                        <w:left w:val="none" w:sz="0" w:space="0" w:color="auto"/>
                        <w:bottom w:val="none" w:sz="0" w:space="0" w:color="auto"/>
                        <w:right w:val="none" w:sz="0" w:space="0" w:color="auto"/>
                      </w:divBdr>
                    </w:div>
                  </w:divsChild>
                </w:div>
                <w:div w:id="1583566271">
                  <w:marLeft w:val="0"/>
                  <w:marRight w:val="0"/>
                  <w:marTop w:val="0"/>
                  <w:marBottom w:val="0"/>
                  <w:divBdr>
                    <w:top w:val="none" w:sz="0" w:space="0" w:color="auto"/>
                    <w:left w:val="none" w:sz="0" w:space="0" w:color="auto"/>
                    <w:bottom w:val="none" w:sz="0" w:space="0" w:color="auto"/>
                    <w:right w:val="none" w:sz="0" w:space="0" w:color="auto"/>
                  </w:divBdr>
                  <w:divsChild>
                    <w:div w:id="897326600">
                      <w:marLeft w:val="0"/>
                      <w:marRight w:val="0"/>
                      <w:marTop w:val="0"/>
                      <w:marBottom w:val="0"/>
                      <w:divBdr>
                        <w:top w:val="none" w:sz="0" w:space="0" w:color="auto"/>
                        <w:left w:val="none" w:sz="0" w:space="0" w:color="auto"/>
                        <w:bottom w:val="none" w:sz="0" w:space="0" w:color="auto"/>
                        <w:right w:val="none" w:sz="0" w:space="0" w:color="auto"/>
                      </w:divBdr>
                    </w:div>
                    <w:div w:id="725836121">
                      <w:marLeft w:val="0"/>
                      <w:marRight w:val="0"/>
                      <w:marTop w:val="0"/>
                      <w:marBottom w:val="0"/>
                      <w:divBdr>
                        <w:top w:val="none" w:sz="0" w:space="0" w:color="auto"/>
                        <w:left w:val="none" w:sz="0" w:space="0" w:color="auto"/>
                        <w:bottom w:val="none" w:sz="0" w:space="0" w:color="auto"/>
                        <w:right w:val="none" w:sz="0" w:space="0" w:color="auto"/>
                      </w:divBdr>
                    </w:div>
                    <w:div w:id="1019890329">
                      <w:marLeft w:val="0"/>
                      <w:marRight w:val="0"/>
                      <w:marTop w:val="0"/>
                      <w:marBottom w:val="0"/>
                      <w:divBdr>
                        <w:top w:val="none" w:sz="0" w:space="0" w:color="auto"/>
                        <w:left w:val="none" w:sz="0" w:space="0" w:color="auto"/>
                        <w:bottom w:val="none" w:sz="0" w:space="0" w:color="auto"/>
                        <w:right w:val="none" w:sz="0" w:space="0" w:color="auto"/>
                      </w:divBdr>
                    </w:div>
                    <w:div w:id="2133211609">
                      <w:marLeft w:val="0"/>
                      <w:marRight w:val="0"/>
                      <w:marTop w:val="0"/>
                      <w:marBottom w:val="0"/>
                      <w:divBdr>
                        <w:top w:val="none" w:sz="0" w:space="0" w:color="auto"/>
                        <w:left w:val="none" w:sz="0" w:space="0" w:color="auto"/>
                        <w:bottom w:val="none" w:sz="0" w:space="0" w:color="auto"/>
                        <w:right w:val="none" w:sz="0" w:space="0" w:color="auto"/>
                      </w:divBdr>
                    </w:div>
                    <w:div w:id="1331715661">
                      <w:marLeft w:val="0"/>
                      <w:marRight w:val="0"/>
                      <w:marTop w:val="0"/>
                      <w:marBottom w:val="0"/>
                      <w:divBdr>
                        <w:top w:val="none" w:sz="0" w:space="0" w:color="auto"/>
                        <w:left w:val="none" w:sz="0" w:space="0" w:color="auto"/>
                        <w:bottom w:val="none" w:sz="0" w:space="0" w:color="auto"/>
                        <w:right w:val="none" w:sz="0" w:space="0" w:color="auto"/>
                      </w:divBdr>
                    </w:div>
                    <w:div w:id="1403328102">
                      <w:marLeft w:val="0"/>
                      <w:marRight w:val="0"/>
                      <w:marTop w:val="0"/>
                      <w:marBottom w:val="0"/>
                      <w:divBdr>
                        <w:top w:val="none" w:sz="0" w:space="0" w:color="auto"/>
                        <w:left w:val="none" w:sz="0" w:space="0" w:color="auto"/>
                        <w:bottom w:val="none" w:sz="0" w:space="0" w:color="auto"/>
                        <w:right w:val="none" w:sz="0" w:space="0" w:color="auto"/>
                      </w:divBdr>
                    </w:div>
                  </w:divsChild>
                </w:div>
                <w:div w:id="1413314205">
                  <w:marLeft w:val="0"/>
                  <w:marRight w:val="0"/>
                  <w:marTop w:val="0"/>
                  <w:marBottom w:val="0"/>
                  <w:divBdr>
                    <w:top w:val="none" w:sz="0" w:space="0" w:color="auto"/>
                    <w:left w:val="none" w:sz="0" w:space="0" w:color="auto"/>
                    <w:bottom w:val="none" w:sz="0" w:space="0" w:color="auto"/>
                    <w:right w:val="none" w:sz="0" w:space="0" w:color="auto"/>
                  </w:divBdr>
                  <w:divsChild>
                    <w:div w:id="732972728">
                      <w:marLeft w:val="0"/>
                      <w:marRight w:val="0"/>
                      <w:marTop w:val="0"/>
                      <w:marBottom w:val="0"/>
                      <w:divBdr>
                        <w:top w:val="none" w:sz="0" w:space="0" w:color="auto"/>
                        <w:left w:val="none" w:sz="0" w:space="0" w:color="auto"/>
                        <w:bottom w:val="none" w:sz="0" w:space="0" w:color="auto"/>
                        <w:right w:val="none" w:sz="0" w:space="0" w:color="auto"/>
                      </w:divBdr>
                    </w:div>
                    <w:div w:id="612828668">
                      <w:marLeft w:val="0"/>
                      <w:marRight w:val="0"/>
                      <w:marTop w:val="0"/>
                      <w:marBottom w:val="0"/>
                      <w:divBdr>
                        <w:top w:val="none" w:sz="0" w:space="0" w:color="auto"/>
                        <w:left w:val="none" w:sz="0" w:space="0" w:color="auto"/>
                        <w:bottom w:val="none" w:sz="0" w:space="0" w:color="auto"/>
                        <w:right w:val="none" w:sz="0" w:space="0" w:color="auto"/>
                      </w:divBdr>
                    </w:div>
                    <w:div w:id="739597046">
                      <w:marLeft w:val="0"/>
                      <w:marRight w:val="0"/>
                      <w:marTop w:val="0"/>
                      <w:marBottom w:val="0"/>
                      <w:divBdr>
                        <w:top w:val="none" w:sz="0" w:space="0" w:color="auto"/>
                        <w:left w:val="none" w:sz="0" w:space="0" w:color="auto"/>
                        <w:bottom w:val="none" w:sz="0" w:space="0" w:color="auto"/>
                        <w:right w:val="none" w:sz="0" w:space="0" w:color="auto"/>
                      </w:divBdr>
                    </w:div>
                    <w:div w:id="966593625">
                      <w:marLeft w:val="0"/>
                      <w:marRight w:val="0"/>
                      <w:marTop w:val="0"/>
                      <w:marBottom w:val="0"/>
                      <w:divBdr>
                        <w:top w:val="none" w:sz="0" w:space="0" w:color="auto"/>
                        <w:left w:val="none" w:sz="0" w:space="0" w:color="auto"/>
                        <w:bottom w:val="none" w:sz="0" w:space="0" w:color="auto"/>
                        <w:right w:val="none" w:sz="0" w:space="0" w:color="auto"/>
                      </w:divBdr>
                    </w:div>
                    <w:div w:id="1037504254">
                      <w:marLeft w:val="0"/>
                      <w:marRight w:val="0"/>
                      <w:marTop w:val="0"/>
                      <w:marBottom w:val="0"/>
                      <w:divBdr>
                        <w:top w:val="none" w:sz="0" w:space="0" w:color="auto"/>
                        <w:left w:val="none" w:sz="0" w:space="0" w:color="auto"/>
                        <w:bottom w:val="none" w:sz="0" w:space="0" w:color="auto"/>
                        <w:right w:val="none" w:sz="0" w:space="0" w:color="auto"/>
                      </w:divBdr>
                    </w:div>
                    <w:div w:id="935558071">
                      <w:marLeft w:val="0"/>
                      <w:marRight w:val="0"/>
                      <w:marTop w:val="0"/>
                      <w:marBottom w:val="0"/>
                      <w:divBdr>
                        <w:top w:val="none" w:sz="0" w:space="0" w:color="auto"/>
                        <w:left w:val="none" w:sz="0" w:space="0" w:color="auto"/>
                        <w:bottom w:val="none" w:sz="0" w:space="0" w:color="auto"/>
                        <w:right w:val="none" w:sz="0" w:space="0" w:color="auto"/>
                      </w:divBdr>
                    </w:div>
                    <w:div w:id="1450736430">
                      <w:marLeft w:val="0"/>
                      <w:marRight w:val="0"/>
                      <w:marTop w:val="0"/>
                      <w:marBottom w:val="0"/>
                      <w:divBdr>
                        <w:top w:val="none" w:sz="0" w:space="0" w:color="auto"/>
                        <w:left w:val="none" w:sz="0" w:space="0" w:color="auto"/>
                        <w:bottom w:val="none" w:sz="0" w:space="0" w:color="auto"/>
                        <w:right w:val="none" w:sz="0" w:space="0" w:color="auto"/>
                      </w:divBdr>
                    </w:div>
                    <w:div w:id="2052149309">
                      <w:marLeft w:val="0"/>
                      <w:marRight w:val="0"/>
                      <w:marTop w:val="0"/>
                      <w:marBottom w:val="0"/>
                      <w:divBdr>
                        <w:top w:val="none" w:sz="0" w:space="0" w:color="auto"/>
                        <w:left w:val="none" w:sz="0" w:space="0" w:color="auto"/>
                        <w:bottom w:val="none" w:sz="0" w:space="0" w:color="auto"/>
                        <w:right w:val="none" w:sz="0" w:space="0" w:color="auto"/>
                      </w:divBdr>
                    </w:div>
                  </w:divsChild>
                </w:div>
                <w:div w:id="2873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uggielniow.n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3530</Words>
  <Characters>21183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2</cp:revision>
  <dcterms:created xsi:type="dcterms:W3CDTF">2017-11-24T12:54:00Z</dcterms:created>
  <dcterms:modified xsi:type="dcterms:W3CDTF">2017-11-24T12:58:00Z</dcterms:modified>
</cp:coreProperties>
</file>